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40"/>
        <w:gridCol w:w="6525"/>
        <w:gridCol w:w="2825"/>
      </w:tblGrid>
      <w:tr w:rsidR="00215547" w14:paraId="1957B828" w14:textId="77777777" w:rsidTr="00BC5A80">
        <w:trPr>
          <w:trHeight w:val="287"/>
        </w:trPr>
        <w:tc>
          <w:tcPr>
            <w:tcW w:w="1140" w:type="dxa"/>
          </w:tcPr>
          <w:p w14:paraId="6B81DDEB" w14:textId="047376AE" w:rsidR="00215547" w:rsidRDefault="008770B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-108"/>
            </w:pPr>
            <w:r w:rsidRPr="008770BA">
              <w:rPr>
                <w:noProof/>
              </w:rPr>
              <w:drawing>
                <wp:inline distT="0" distB="0" distL="0" distR="0" wp14:anchorId="5C9C9985" wp14:editId="7EBA78E0">
                  <wp:extent cx="586740" cy="761365"/>
                  <wp:effectExtent l="0" t="0" r="3810" b="635"/>
                  <wp:docPr id="4" name="Picture 3" descr="A blue and black owl&#10;&#10;Description automatically generated with medium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5576F6-3B0F-82C1-543C-FBAD47949A4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blue and black owl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665576F6-3B0F-82C1-543C-FBAD47949A4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576" w:type="dxa"/>
              <w:tblLayout w:type="fixed"/>
              <w:tblLook w:val="0000" w:firstRow="0" w:lastRow="0" w:firstColumn="0" w:lastColumn="0" w:noHBand="0" w:noVBand="0"/>
            </w:tblPr>
            <w:tblGrid>
              <w:gridCol w:w="7576"/>
            </w:tblGrid>
            <w:tr w:rsidR="00215547" w:rsidRPr="00B33224" w14:paraId="4FB11BFE" w14:textId="77777777" w:rsidTr="006912E3">
              <w:trPr>
                <w:trHeight w:val="216"/>
              </w:trPr>
              <w:tc>
                <w:tcPr>
                  <w:tcW w:w="7576" w:type="dxa"/>
                </w:tcPr>
                <w:p w14:paraId="702B7EEC" w14:textId="0F7F96A5" w:rsidR="00215547" w:rsidRPr="00B33224" w:rsidRDefault="00215547" w:rsidP="00637AC8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jc w:val="center"/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</w:pPr>
                  <w:r w:rsidRPr="006733A5">
                    <w:rPr>
                      <w:rFonts w:ascii="Arial" w:hAnsi="Arial" w:cs="Arial"/>
                      <w:b/>
                      <w:bCs/>
                      <w:color w:val="0070C0"/>
                      <w:sz w:val="40"/>
                      <w:szCs w:val="40"/>
                    </w:rPr>
                    <w:t>Stonefield Surgery</w:t>
                  </w:r>
                </w:p>
              </w:tc>
            </w:tr>
            <w:tr w:rsidR="00215547" w:rsidRPr="00B33224" w14:paraId="065CFBC7" w14:textId="77777777" w:rsidTr="006912E3">
              <w:trPr>
                <w:trHeight w:val="208"/>
              </w:trPr>
              <w:tc>
                <w:tcPr>
                  <w:tcW w:w="7576" w:type="dxa"/>
                </w:tcPr>
                <w:p w14:paraId="588BCDA4" w14:textId="18594C33" w:rsidR="00215547" w:rsidRPr="006733A5" w:rsidRDefault="00215547" w:rsidP="006733A5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6733A5">
                    <w:rPr>
                      <w:rFonts w:ascii="Arial" w:hAnsi="Arial" w:cs="Arial"/>
                    </w:rPr>
                    <w:t>Milnrow</w:t>
                  </w:r>
                  <w:r w:rsidR="006733A5" w:rsidRPr="006733A5">
                    <w:rPr>
                      <w:rFonts w:ascii="Arial" w:hAnsi="Arial" w:cs="Arial"/>
                    </w:rPr>
                    <w:t xml:space="preserve"> &amp; Newhey Medical Centre</w:t>
                  </w:r>
                </w:p>
              </w:tc>
            </w:tr>
            <w:tr w:rsidR="00215547" w:rsidRPr="00B33224" w14:paraId="301B58BA" w14:textId="77777777" w:rsidTr="006912E3">
              <w:trPr>
                <w:trHeight w:val="416"/>
              </w:trPr>
              <w:tc>
                <w:tcPr>
                  <w:tcW w:w="7576" w:type="dxa"/>
                </w:tcPr>
                <w:p w14:paraId="1206C0E1" w14:textId="4933325B" w:rsidR="006733A5" w:rsidRPr="006733A5" w:rsidRDefault="006733A5" w:rsidP="006733A5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231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jc w:val="center"/>
                    <w:rPr>
                      <w:rFonts w:ascii="Arial" w:hAnsi="Arial" w:cs="Arial"/>
                    </w:rPr>
                  </w:pPr>
                  <w:r w:rsidRPr="006733A5">
                    <w:rPr>
                      <w:rFonts w:ascii="Arial" w:hAnsi="Arial" w:cs="Arial"/>
                    </w:rPr>
                    <w:t>Newhey Road</w:t>
                  </w:r>
                  <w:r>
                    <w:rPr>
                      <w:rFonts w:ascii="Arial" w:hAnsi="Arial" w:cs="Arial"/>
                    </w:rPr>
                    <w:t xml:space="preserve">, </w:t>
                  </w:r>
                  <w:r w:rsidRPr="006733A5">
                    <w:rPr>
                      <w:rFonts w:ascii="Arial" w:hAnsi="Arial" w:cs="Arial"/>
                    </w:rPr>
                    <w:t>Milnrow</w:t>
                  </w:r>
                </w:p>
                <w:p w14:paraId="3833A3B0" w14:textId="34F765BD" w:rsidR="00215547" w:rsidRPr="006733A5" w:rsidRDefault="00215547" w:rsidP="00637AC8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231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jc w:val="center"/>
                    <w:rPr>
                      <w:rFonts w:ascii="Arial" w:hAnsi="Arial" w:cs="Arial"/>
                    </w:rPr>
                  </w:pPr>
                  <w:r w:rsidRPr="006733A5">
                    <w:rPr>
                      <w:rFonts w:ascii="Arial" w:hAnsi="Arial" w:cs="Arial"/>
                    </w:rPr>
                    <w:t>Rochdale</w:t>
                  </w:r>
                </w:p>
              </w:tc>
            </w:tr>
            <w:tr w:rsidR="00215547" w:rsidRPr="00B33224" w14:paraId="1ED13D38" w14:textId="77777777" w:rsidTr="006912E3">
              <w:trPr>
                <w:trHeight w:val="416"/>
              </w:trPr>
              <w:tc>
                <w:tcPr>
                  <w:tcW w:w="7576" w:type="dxa"/>
                </w:tcPr>
                <w:p w14:paraId="24279D7B" w14:textId="760876A1" w:rsidR="006733A5" w:rsidRPr="006733A5" w:rsidRDefault="00215547" w:rsidP="006912E3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jc w:val="center"/>
                    <w:rPr>
                      <w:rFonts w:ascii="Arial" w:hAnsi="Arial" w:cs="Arial"/>
                    </w:rPr>
                  </w:pPr>
                  <w:r w:rsidRPr="006733A5">
                    <w:rPr>
                      <w:rFonts w:ascii="Arial" w:hAnsi="Arial" w:cs="Arial"/>
                    </w:rPr>
                    <w:t>OL16 4JQ</w:t>
                  </w:r>
                </w:p>
              </w:tc>
            </w:tr>
            <w:tr w:rsidR="00215547" w:rsidRPr="00B33224" w14:paraId="45CD64B7" w14:textId="77777777" w:rsidTr="006912E3">
              <w:trPr>
                <w:trHeight w:val="208"/>
              </w:trPr>
              <w:tc>
                <w:tcPr>
                  <w:tcW w:w="7576" w:type="dxa"/>
                </w:tcPr>
                <w:p w14:paraId="5C265666" w14:textId="687E2CB7" w:rsidR="00215547" w:rsidRPr="006733A5" w:rsidRDefault="00215547" w:rsidP="00637AC8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15547" w:rsidRPr="00B33224" w14:paraId="0080CA1A" w14:textId="77777777" w:rsidTr="006912E3">
              <w:trPr>
                <w:trHeight w:val="208"/>
              </w:trPr>
              <w:tc>
                <w:tcPr>
                  <w:tcW w:w="7576" w:type="dxa"/>
                </w:tcPr>
                <w:p w14:paraId="739D9C44" w14:textId="77777777" w:rsidR="00215547" w:rsidRPr="00B33224" w:rsidRDefault="00215547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rPr>
                      <w:rFonts w:ascii="Arial" w:hAnsi="Arial" w:cs="Arial"/>
                    </w:rPr>
                  </w:pPr>
                </w:p>
              </w:tc>
            </w:tr>
          </w:tbl>
          <w:p w14:paraId="67D60269" w14:textId="77777777" w:rsidR="00215547" w:rsidRPr="00B33224" w:rsidRDefault="0021554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825" w:type="dxa"/>
            <w:vAlign w:val="center"/>
          </w:tcPr>
          <w:p w14:paraId="22701046" w14:textId="77777777" w:rsidR="00DB6115" w:rsidRDefault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</w:rPr>
            </w:pPr>
          </w:p>
          <w:p w14:paraId="402CFFA2" w14:textId="77777777" w:rsidR="00DB6115" w:rsidRPr="00B33224" w:rsidRDefault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</w:rPr>
            </w:pPr>
          </w:p>
        </w:tc>
      </w:tr>
    </w:tbl>
    <w:p w14:paraId="38531681" w14:textId="4C21590F" w:rsidR="005C279F" w:rsidRPr="005C279F" w:rsidRDefault="005C279F" w:rsidP="006912E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Theme="minorHAnsi" w:hAnsiTheme="minorHAnsi" w:cstheme="minorHAnsi"/>
          <w:b/>
          <w:color w:val="0070C0"/>
          <w:sz w:val="28"/>
          <w:szCs w:val="28"/>
          <w:u w:val="single"/>
        </w:rPr>
      </w:pPr>
      <w:r w:rsidRPr="005C279F">
        <w:rPr>
          <w:rFonts w:asciiTheme="minorHAnsi" w:hAnsiTheme="minorHAnsi" w:cstheme="minorHAnsi"/>
          <w:b/>
          <w:color w:val="0070C0"/>
          <w:sz w:val="28"/>
          <w:szCs w:val="28"/>
          <w:u w:val="single"/>
        </w:rPr>
        <w:t>Patient Participation Group</w:t>
      </w:r>
    </w:p>
    <w:p w14:paraId="610640B5" w14:textId="77777777" w:rsidR="005C279F" w:rsidRDefault="005C279F" w:rsidP="005C27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color w:val="0070C0"/>
          <w:sz w:val="28"/>
          <w:szCs w:val="28"/>
        </w:rPr>
      </w:pPr>
      <w:r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0070C0"/>
          <w:sz w:val="28"/>
          <w:szCs w:val="28"/>
        </w:rPr>
        <w:tab/>
        <w:t xml:space="preserve">     </w:t>
      </w:r>
    </w:p>
    <w:p w14:paraId="5AAF3316" w14:textId="021E96DF" w:rsidR="00D9580F" w:rsidRPr="009A4DCF" w:rsidRDefault="00D9580F" w:rsidP="00D958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Theme="minorHAnsi" w:hAnsiTheme="minorHAnsi" w:cstheme="minorHAnsi"/>
          <w:b/>
          <w:color w:val="000000" w:themeColor="text1"/>
          <w:u w:val="single"/>
        </w:rPr>
      </w:pPr>
      <w:r w:rsidRPr="009A4DCF">
        <w:rPr>
          <w:rFonts w:asciiTheme="minorHAnsi" w:hAnsiTheme="minorHAnsi" w:cstheme="minorHAnsi"/>
          <w:b/>
          <w:color w:val="000000" w:themeColor="text1"/>
          <w:u w:val="single"/>
        </w:rPr>
        <w:t xml:space="preserve">MINUTES of </w:t>
      </w:r>
      <w:r>
        <w:rPr>
          <w:rFonts w:asciiTheme="minorHAnsi" w:hAnsiTheme="minorHAnsi" w:cstheme="minorHAnsi"/>
          <w:b/>
          <w:color w:val="000000" w:themeColor="text1"/>
          <w:u w:val="single"/>
        </w:rPr>
        <w:t>PPG M</w:t>
      </w:r>
      <w:r w:rsidRPr="009A4DCF">
        <w:rPr>
          <w:rFonts w:asciiTheme="minorHAnsi" w:hAnsiTheme="minorHAnsi" w:cstheme="minorHAnsi"/>
          <w:b/>
          <w:color w:val="000000" w:themeColor="text1"/>
          <w:u w:val="single"/>
        </w:rPr>
        <w:t>eeting held on</w:t>
      </w:r>
      <w:r>
        <w:rPr>
          <w:rFonts w:asciiTheme="minorHAnsi" w:hAnsiTheme="minorHAnsi" w:cstheme="minorHAnsi"/>
          <w:b/>
          <w:color w:val="000000" w:themeColor="text1"/>
          <w:u w:val="single"/>
        </w:rPr>
        <w:t xml:space="preserve"> Wednesday </w:t>
      </w:r>
      <w:r w:rsidR="00DC2F81">
        <w:rPr>
          <w:rFonts w:asciiTheme="minorHAnsi" w:hAnsiTheme="minorHAnsi" w:cstheme="minorHAnsi"/>
          <w:b/>
          <w:color w:val="000000" w:themeColor="text1"/>
          <w:u w:val="single"/>
        </w:rPr>
        <w:t>2</w:t>
      </w:r>
      <w:r w:rsidR="007A0734">
        <w:rPr>
          <w:rFonts w:asciiTheme="minorHAnsi" w:hAnsiTheme="minorHAnsi" w:cstheme="minorHAnsi"/>
          <w:b/>
          <w:color w:val="000000" w:themeColor="text1"/>
          <w:u w:val="single"/>
        </w:rPr>
        <w:t>1</w:t>
      </w:r>
      <w:r w:rsidR="00DC2F81">
        <w:rPr>
          <w:rFonts w:asciiTheme="minorHAnsi" w:hAnsiTheme="minorHAnsi" w:cstheme="minorHAnsi"/>
          <w:b/>
          <w:color w:val="000000" w:themeColor="text1"/>
          <w:u w:val="single"/>
          <w:vertAlign w:val="superscript"/>
        </w:rPr>
        <w:t>st</w:t>
      </w:r>
      <w:r>
        <w:rPr>
          <w:rFonts w:asciiTheme="minorHAnsi" w:hAnsiTheme="minorHAnsi" w:cstheme="minorHAnsi"/>
          <w:b/>
          <w:color w:val="000000" w:themeColor="text1"/>
          <w:u w:val="single"/>
        </w:rPr>
        <w:t xml:space="preserve"> </w:t>
      </w:r>
      <w:r w:rsidR="00DC2F81">
        <w:rPr>
          <w:rFonts w:asciiTheme="minorHAnsi" w:hAnsiTheme="minorHAnsi" w:cstheme="minorHAnsi"/>
          <w:b/>
          <w:color w:val="000000" w:themeColor="text1"/>
          <w:u w:val="single"/>
        </w:rPr>
        <w:t xml:space="preserve">October </w:t>
      </w:r>
      <w:r>
        <w:rPr>
          <w:rFonts w:asciiTheme="minorHAnsi" w:hAnsiTheme="minorHAnsi" w:cstheme="minorHAnsi"/>
          <w:b/>
          <w:color w:val="000000" w:themeColor="text1"/>
          <w:u w:val="single"/>
        </w:rPr>
        <w:t>202</w:t>
      </w:r>
      <w:r w:rsidR="002354D2">
        <w:rPr>
          <w:rFonts w:asciiTheme="minorHAnsi" w:hAnsiTheme="minorHAnsi" w:cstheme="minorHAnsi"/>
          <w:b/>
          <w:color w:val="000000" w:themeColor="text1"/>
          <w:u w:val="single"/>
        </w:rPr>
        <w:t>6</w:t>
      </w:r>
      <w:r>
        <w:rPr>
          <w:rFonts w:asciiTheme="minorHAnsi" w:hAnsiTheme="minorHAnsi" w:cstheme="minorHAnsi"/>
          <w:b/>
          <w:color w:val="000000" w:themeColor="text1"/>
          <w:u w:val="single"/>
        </w:rPr>
        <w:t xml:space="preserve"> @ 4.30pm</w:t>
      </w:r>
    </w:p>
    <w:p w14:paraId="672E6009" w14:textId="77777777" w:rsidR="00295A5B" w:rsidRDefault="00295A5B" w:rsidP="009A4D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71E979DE" w14:textId="3E374DD1" w:rsidR="009A4DCF" w:rsidRDefault="009A4DCF" w:rsidP="009A4D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Pr="009A4DCF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Attendees:</w:t>
      </w:r>
      <w:r w:rsidRPr="009A4DC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Pr="009A4DC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Pr="009A4DC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Pr="009A4DC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Pr="009A4DC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Pr="009A4DC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9F7FC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9F7FC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Pr="009A4DCF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Apologies:</w:t>
      </w:r>
    </w:p>
    <w:p w14:paraId="7E94498F" w14:textId="6B00C34D" w:rsidR="00DC2F81" w:rsidRDefault="00A22372" w:rsidP="00DC2F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DC2F8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Brian McGill (Chairman)  </w:t>
      </w:r>
      <w:r w:rsidR="00DC2F8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DC2F8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DC2F8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DC2F8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DC2F8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DC2F8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DC2F81" w:rsidRPr="000C24F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Karen Black</w:t>
      </w:r>
      <w:r w:rsidR="00DC2F8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 </w:t>
      </w:r>
    </w:p>
    <w:p w14:paraId="39185EAA" w14:textId="1CB00B55" w:rsidR="00DC2F81" w:rsidRDefault="00DC2F81" w:rsidP="00DC2F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0C2E6D" w:rsidRPr="000C24F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June Ghilene (</w:t>
      </w:r>
      <w:r w:rsidR="00580890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PPG S</w:t>
      </w:r>
      <w:r w:rsidR="000C2E6D" w:rsidRPr="000C24F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ecretary)</w:t>
      </w:r>
      <w:r w:rsidR="000C2E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Pr="000C24F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Neil Butterworth</w:t>
      </w:r>
      <w:r w:rsidR="000C2E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0C2E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0C2E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0C2E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0C2E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0C2E6D" w:rsidRPr="000C24F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Kay Harrison 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Pr="000C24F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Barry Sanderson</w:t>
      </w:r>
    </w:p>
    <w:p w14:paraId="07D310C8" w14:textId="39C78BB8" w:rsidR="000C2E6D" w:rsidRDefault="000C2E6D" w:rsidP="007C1D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Pr="00827D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Liz Brookes</w:t>
      </w:r>
    </w:p>
    <w:p w14:paraId="370F3C9D" w14:textId="14803A78" w:rsidR="000C2E6D" w:rsidRDefault="000C2E6D" w:rsidP="007C1D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  <w:t>Jo Lees (Practice Manager)</w:t>
      </w:r>
    </w:p>
    <w:p w14:paraId="7D0189B9" w14:textId="041FB15D" w:rsidR="004C2655" w:rsidRDefault="000C2E6D" w:rsidP="007C1D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  <w:t>Dr Sarah Crowley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9F7FC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</w:p>
    <w:p w14:paraId="5B814F93" w14:textId="27B33453" w:rsidR="00295A5B" w:rsidRPr="00827D6D" w:rsidRDefault="004C2655" w:rsidP="00295A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14079C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9F7FC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  </w:t>
      </w:r>
      <w:r w:rsidR="00295A5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295A5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9F7FC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9F7FC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 w:rsidR="00295A5B" w:rsidRPr="00827D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</w:p>
    <w:p w14:paraId="2D1BDC47" w14:textId="30F9327C" w:rsidR="00DB6115" w:rsidRPr="006733A5" w:rsidRDefault="007C1D80" w:rsidP="005C27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u w:val="single"/>
        </w:rPr>
      </w:pPr>
      <w:r w:rsidRPr="00827D6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A82792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      </w:t>
      </w:r>
    </w:p>
    <w:tbl>
      <w:tblPr>
        <w:tblStyle w:val="TableGrid"/>
        <w:tblW w:w="10910" w:type="dxa"/>
        <w:tblLayout w:type="fixed"/>
        <w:tblLook w:val="04A0" w:firstRow="1" w:lastRow="0" w:firstColumn="1" w:lastColumn="0" w:noHBand="0" w:noVBand="1"/>
      </w:tblPr>
      <w:tblGrid>
        <w:gridCol w:w="338"/>
        <w:gridCol w:w="8588"/>
        <w:gridCol w:w="1984"/>
      </w:tblGrid>
      <w:tr w:rsidR="00AE111D" w:rsidRPr="006733A5" w14:paraId="7465E143" w14:textId="77777777" w:rsidTr="000C2E6D">
        <w:tc>
          <w:tcPr>
            <w:tcW w:w="338" w:type="dxa"/>
          </w:tcPr>
          <w:p w14:paraId="688E1003" w14:textId="1E6EFD2A" w:rsidR="003C05F0" w:rsidRPr="006733A5" w:rsidRDefault="003C05F0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88" w:type="dxa"/>
          </w:tcPr>
          <w:p w14:paraId="2D092998" w14:textId="56745C53" w:rsidR="003C05F0" w:rsidRPr="006733A5" w:rsidRDefault="00A82792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Discussion Item </w:t>
            </w:r>
          </w:p>
        </w:tc>
        <w:tc>
          <w:tcPr>
            <w:tcW w:w="1984" w:type="dxa"/>
          </w:tcPr>
          <w:p w14:paraId="538D7247" w14:textId="62D96A45" w:rsidR="003C05F0" w:rsidRPr="006733A5" w:rsidRDefault="00A82792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</w:rPr>
            </w:pPr>
            <w:r w:rsidRPr="009A07A9">
              <w:rPr>
                <w:rFonts w:asciiTheme="minorHAnsi" w:hAnsiTheme="minorHAnsi" w:cstheme="minorHAnsi"/>
                <w:b/>
                <w:sz w:val="20"/>
                <w:szCs w:val="20"/>
              </w:rPr>
              <w:t>Action/Re</w:t>
            </w:r>
            <w:r w:rsidR="009A07A9">
              <w:rPr>
                <w:rFonts w:asciiTheme="minorHAnsi" w:hAnsiTheme="minorHAnsi" w:cstheme="minorHAnsi"/>
                <w:b/>
                <w:sz w:val="20"/>
                <w:szCs w:val="20"/>
              </w:rPr>
              <w:t>sp</w:t>
            </w:r>
          </w:p>
        </w:tc>
      </w:tr>
      <w:tr w:rsidR="00AE111D" w:rsidRPr="006733A5" w14:paraId="57D77F7B" w14:textId="77777777" w:rsidTr="000C2E6D">
        <w:tc>
          <w:tcPr>
            <w:tcW w:w="338" w:type="dxa"/>
          </w:tcPr>
          <w:p w14:paraId="41EB0D5D" w14:textId="77777777" w:rsidR="00295A5B" w:rsidRDefault="00295A5B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</w:p>
          <w:p w14:paraId="037FAE85" w14:textId="785076D0" w:rsidR="003C05F0" w:rsidRPr="006733A5" w:rsidRDefault="00A82792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588" w:type="dxa"/>
          </w:tcPr>
          <w:p w14:paraId="382D95FD" w14:textId="77777777" w:rsidR="00295A5B" w:rsidRDefault="00295A5B" w:rsidP="00D9580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1AF5B63A" w14:textId="1E442AE0" w:rsidR="00D9580F" w:rsidRPr="00C106D0" w:rsidRDefault="00D9580F" w:rsidP="00D9580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C106D0">
              <w:rPr>
                <w:rFonts w:asciiTheme="minorHAnsi" w:hAnsiTheme="minorHAnsi" w:cstheme="minorHAnsi"/>
                <w:b/>
                <w:bCs/>
                <w:u w:val="single"/>
              </w:rPr>
              <w:t xml:space="preserve">Review of previous minutes </w:t>
            </w:r>
          </w:p>
          <w:p w14:paraId="7057EDF3" w14:textId="631298CF" w:rsidR="00AE111D" w:rsidRDefault="00D9580F" w:rsidP="00DF4B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</w:rPr>
              <w:t xml:space="preserve">Minutes of previous meeting passed as true record </w:t>
            </w:r>
          </w:p>
          <w:p w14:paraId="5456DC70" w14:textId="5DD6C902" w:rsidR="00295A5B" w:rsidRPr="006733A5" w:rsidRDefault="00295A5B" w:rsidP="00DF4B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1E30FDEB" w14:textId="77777777" w:rsidR="00DF4B6B" w:rsidRDefault="00DF4B6B" w:rsidP="000C2E6D">
            <w:pPr>
              <w:tabs>
                <w:tab w:val="left" w:pos="604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2033"/>
              <w:jc w:val="center"/>
              <w:rPr>
                <w:rFonts w:asciiTheme="minorHAnsi" w:hAnsiTheme="minorHAnsi" w:cstheme="minorHAnsi"/>
              </w:rPr>
            </w:pPr>
          </w:p>
          <w:p w14:paraId="3F25C8BD" w14:textId="77777777" w:rsidR="00D9580F" w:rsidRDefault="00D9580F" w:rsidP="00DF4B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Fact</w:t>
            </w:r>
          </w:p>
          <w:p w14:paraId="23539067" w14:textId="72F78EDF" w:rsidR="00DF4B6B" w:rsidRPr="006733A5" w:rsidRDefault="00DF4B6B" w:rsidP="00DF4B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</w:tc>
      </w:tr>
      <w:tr w:rsidR="000C2E6D" w:rsidRPr="006733A5" w14:paraId="7BD7348E" w14:textId="77777777" w:rsidTr="000C2E6D">
        <w:tc>
          <w:tcPr>
            <w:tcW w:w="338" w:type="dxa"/>
          </w:tcPr>
          <w:p w14:paraId="4D1AD945" w14:textId="47667FE2" w:rsidR="000C2E6D" w:rsidRDefault="00B83567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588" w:type="dxa"/>
          </w:tcPr>
          <w:p w14:paraId="77F3651D" w14:textId="11AC514C" w:rsidR="0064398E" w:rsidRDefault="00DC2F81" w:rsidP="002C659A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Awareness Events</w:t>
            </w:r>
          </w:p>
          <w:p w14:paraId="0D489606" w14:textId="271F8E1C" w:rsidR="00DC2F81" w:rsidRPr="00DC2F81" w:rsidRDefault="00DC2F81" w:rsidP="002C659A">
            <w:pPr>
              <w:rPr>
                <w:rFonts w:asciiTheme="minorHAnsi" w:hAnsiTheme="minorHAnsi" w:cstheme="minorHAnsi"/>
              </w:rPr>
            </w:pPr>
            <w:r w:rsidRPr="00DC2F81">
              <w:rPr>
                <w:rFonts w:asciiTheme="minorHAnsi" w:hAnsiTheme="minorHAnsi" w:cstheme="minorHAnsi"/>
                <w:b/>
                <w:bCs/>
                <w:u w:val="single"/>
              </w:rPr>
              <w:t>October</w:t>
            </w:r>
            <w:r w:rsidRPr="00DC2F81">
              <w:rPr>
                <w:rFonts w:asciiTheme="minorHAnsi" w:hAnsiTheme="minorHAnsi" w:cstheme="minorHAnsi"/>
              </w:rPr>
              <w:t xml:space="preserve"> – Breast Cancer Awareness month.  We held a coffee morning at the surgery with a raffle and raised £136 for Breast Friends charity.  The patients chatted to the Ambassador Julie Barber. </w:t>
            </w:r>
          </w:p>
          <w:p w14:paraId="6AB7C062" w14:textId="77777777" w:rsidR="00DC2F81" w:rsidRDefault="00DC2F81" w:rsidP="002C659A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0D085508" w14:textId="50F27ACF" w:rsidR="00DC2F81" w:rsidRDefault="00DC2F81" w:rsidP="002C659A">
            <w:pPr>
              <w:rPr>
                <w:rFonts w:asciiTheme="minorHAnsi" w:hAnsiTheme="minorHAnsi" w:cstheme="minorHAnsi"/>
              </w:rPr>
            </w:pPr>
            <w:r w:rsidRPr="00DC2F81">
              <w:rPr>
                <w:rFonts w:asciiTheme="minorHAnsi" w:hAnsiTheme="minorHAnsi" w:cstheme="minorHAnsi"/>
              </w:rPr>
              <w:t>The list of event</w:t>
            </w:r>
            <w:r>
              <w:rPr>
                <w:rFonts w:asciiTheme="minorHAnsi" w:hAnsiTheme="minorHAnsi" w:cstheme="minorHAnsi"/>
              </w:rPr>
              <w:t xml:space="preserve">s </w:t>
            </w:r>
            <w:r w:rsidR="00586825" w:rsidRPr="00DC2F81">
              <w:rPr>
                <w:rFonts w:asciiTheme="minorHAnsi" w:hAnsiTheme="minorHAnsi" w:cstheme="minorHAnsi"/>
              </w:rPr>
              <w:t>was</w:t>
            </w:r>
            <w:r w:rsidRPr="00DC2F81">
              <w:rPr>
                <w:rFonts w:asciiTheme="minorHAnsi" w:hAnsiTheme="minorHAnsi" w:cstheme="minorHAnsi"/>
              </w:rPr>
              <w:t xml:space="preserve"> shared with the group.  Month of November </w:t>
            </w:r>
            <w:r>
              <w:rPr>
                <w:rFonts w:asciiTheme="minorHAnsi" w:hAnsiTheme="minorHAnsi" w:cstheme="minorHAnsi"/>
              </w:rPr>
              <w:t xml:space="preserve">the group </w:t>
            </w:r>
            <w:r w:rsidRPr="00DC2F81">
              <w:rPr>
                <w:rFonts w:asciiTheme="minorHAnsi" w:hAnsiTheme="minorHAnsi" w:cstheme="minorHAnsi"/>
              </w:rPr>
              <w:t xml:space="preserve">showed </w:t>
            </w:r>
            <w:r>
              <w:rPr>
                <w:rFonts w:asciiTheme="minorHAnsi" w:hAnsiTheme="minorHAnsi" w:cstheme="minorHAnsi"/>
              </w:rPr>
              <w:t xml:space="preserve">an </w:t>
            </w:r>
            <w:r w:rsidRPr="00DC2F81">
              <w:rPr>
                <w:rFonts w:asciiTheme="minorHAnsi" w:hAnsiTheme="minorHAnsi" w:cstheme="minorHAnsi"/>
              </w:rPr>
              <w:t>interest in Pancreatic cancer awareness</w:t>
            </w:r>
            <w:r>
              <w:rPr>
                <w:rFonts w:asciiTheme="minorHAnsi" w:hAnsiTheme="minorHAnsi" w:cstheme="minorHAnsi"/>
              </w:rPr>
              <w:t xml:space="preserve">. </w:t>
            </w:r>
          </w:p>
          <w:p w14:paraId="5AD39588" w14:textId="77777777" w:rsidR="00DC2F81" w:rsidRDefault="00DC2F81" w:rsidP="002C659A">
            <w:pPr>
              <w:rPr>
                <w:rFonts w:asciiTheme="minorHAnsi" w:hAnsiTheme="minorHAnsi" w:cstheme="minorHAnsi"/>
              </w:rPr>
            </w:pPr>
          </w:p>
          <w:p w14:paraId="193BDE53" w14:textId="4627B80D" w:rsidR="00DC2F81" w:rsidRPr="00DC2F81" w:rsidRDefault="00DC2F81" w:rsidP="002C659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DC2F81">
              <w:rPr>
                <w:rFonts w:asciiTheme="minorHAnsi" w:hAnsiTheme="minorHAnsi" w:cstheme="minorHAnsi"/>
                <w:b/>
                <w:bCs/>
                <w:u w:val="single"/>
              </w:rPr>
              <w:t>November</w:t>
            </w:r>
            <w:r>
              <w:rPr>
                <w:rFonts w:asciiTheme="minorHAnsi" w:hAnsiTheme="minorHAnsi" w:cstheme="minorHAnsi"/>
              </w:rPr>
              <w:t xml:space="preserve"> – Poppy Appeal.  The Veterans will be on site on 6</w:t>
            </w:r>
            <w:r w:rsidRPr="00DC2F81">
              <w:rPr>
                <w:rFonts w:asciiTheme="minorHAnsi" w:hAnsiTheme="minorHAnsi" w:cstheme="minorHAnsi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</w:rPr>
              <w:t xml:space="preserve"> &amp; 9</w:t>
            </w:r>
            <w:r w:rsidRPr="00DC2F81">
              <w:rPr>
                <w:rFonts w:asciiTheme="minorHAnsi" w:hAnsiTheme="minorHAnsi" w:cstheme="minorHAnsi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</w:rPr>
              <w:t xml:space="preserve"> November for donations</w:t>
            </w:r>
            <w:r w:rsidR="000806B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for the Poppy Appeal and will have merchandise available for donations, i.e. badges, pens, </w:t>
            </w:r>
          </w:p>
          <w:p w14:paraId="1A0E0010" w14:textId="77777777" w:rsidR="000C2E6D" w:rsidRPr="00253ECC" w:rsidRDefault="000C2E6D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1984" w:type="dxa"/>
          </w:tcPr>
          <w:p w14:paraId="4ABA3388" w14:textId="77777777" w:rsidR="000C2E6D" w:rsidRDefault="000C2E6D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2625310B" w14:textId="48BEEFA9" w:rsidR="00B83567" w:rsidRDefault="00B83567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Fact</w:t>
            </w:r>
          </w:p>
        </w:tc>
      </w:tr>
      <w:tr w:rsidR="00B83567" w:rsidRPr="006733A5" w14:paraId="744648DF" w14:textId="77777777" w:rsidTr="000C2E6D">
        <w:tc>
          <w:tcPr>
            <w:tcW w:w="338" w:type="dxa"/>
          </w:tcPr>
          <w:p w14:paraId="5FE23B25" w14:textId="4244EF06" w:rsidR="00B83567" w:rsidRDefault="00B83567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588" w:type="dxa"/>
          </w:tcPr>
          <w:p w14:paraId="2BAB71E3" w14:textId="77777777" w:rsidR="00B83567" w:rsidRDefault="00B83567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Practice Update</w:t>
            </w:r>
          </w:p>
          <w:p w14:paraId="23C306C9" w14:textId="7074BDC7" w:rsidR="00B83567" w:rsidRDefault="00B83567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Given by Jo Lees (Practice Manager and Dr Sarah Crowley</w:t>
            </w:r>
            <w:r w:rsidR="00580890">
              <w:rPr>
                <w:rFonts w:asciiTheme="minorHAnsi" w:hAnsiTheme="minorHAnsi" w:cstheme="minorHAnsi"/>
                <w:b/>
                <w:bCs/>
                <w:u w:val="single"/>
              </w:rPr>
              <w:t>)</w:t>
            </w:r>
          </w:p>
          <w:p w14:paraId="62E5A614" w14:textId="77777777" w:rsidR="00B83567" w:rsidRPr="00B83567" w:rsidRDefault="00B83567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4D434B77" w14:textId="74EE031F" w:rsidR="00DC2F81" w:rsidRDefault="00B83567" w:rsidP="00B83567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 w:rsidRPr="00B83567">
              <w:rPr>
                <w:rFonts w:asciiTheme="minorHAnsi" w:hAnsiTheme="minorHAnsi" w:cstheme="minorHAnsi"/>
              </w:rPr>
              <w:t xml:space="preserve">Online access </w:t>
            </w:r>
            <w:r w:rsidR="00DC2F81">
              <w:rPr>
                <w:rFonts w:asciiTheme="minorHAnsi" w:hAnsiTheme="minorHAnsi" w:cstheme="minorHAnsi"/>
              </w:rPr>
              <w:t>has</w:t>
            </w:r>
            <w:r w:rsidRPr="00B83567">
              <w:rPr>
                <w:rFonts w:asciiTheme="minorHAnsi" w:hAnsiTheme="minorHAnsi" w:cstheme="minorHAnsi"/>
              </w:rPr>
              <w:t xml:space="preserve"> </w:t>
            </w:r>
            <w:r w:rsidR="00DC2F81">
              <w:rPr>
                <w:rFonts w:asciiTheme="minorHAnsi" w:hAnsiTheme="minorHAnsi" w:cstheme="minorHAnsi"/>
              </w:rPr>
              <w:t xml:space="preserve">now </w:t>
            </w:r>
            <w:r w:rsidRPr="00B83567">
              <w:rPr>
                <w:rFonts w:asciiTheme="minorHAnsi" w:hAnsiTheme="minorHAnsi" w:cstheme="minorHAnsi"/>
              </w:rPr>
              <w:t>chang</w:t>
            </w:r>
            <w:r w:rsidR="00DC2F81">
              <w:rPr>
                <w:rFonts w:asciiTheme="minorHAnsi" w:hAnsiTheme="minorHAnsi" w:cstheme="minorHAnsi"/>
              </w:rPr>
              <w:t>ed</w:t>
            </w:r>
            <w:r w:rsidRPr="00B83567">
              <w:rPr>
                <w:rFonts w:asciiTheme="minorHAnsi" w:hAnsiTheme="minorHAnsi" w:cstheme="minorHAnsi"/>
              </w:rPr>
              <w:t xml:space="preserve"> from Patchs to </w:t>
            </w:r>
            <w:r w:rsidRPr="00B83567">
              <w:rPr>
                <w:rFonts w:asciiTheme="minorHAnsi" w:hAnsiTheme="minorHAnsi" w:cstheme="minorHAnsi"/>
                <w:b/>
                <w:bCs/>
              </w:rPr>
              <w:t>Accurx</w:t>
            </w:r>
            <w:r w:rsidRPr="00B83567">
              <w:rPr>
                <w:rFonts w:asciiTheme="minorHAnsi" w:hAnsiTheme="minorHAnsi" w:cstheme="minorHAnsi"/>
              </w:rPr>
              <w:t xml:space="preserve"> which is much better. The form is straight forward, actioned in the same way and is much quicker. </w:t>
            </w:r>
            <w:r w:rsidR="00DC2F81">
              <w:rPr>
                <w:rFonts w:asciiTheme="minorHAnsi" w:hAnsiTheme="minorHAnsi" w:cstheme="minorHAnsi"/>
              </w:rPr>
              <w:t>All p</w:t>
            </w:r>
            <w:r w:rsidRPr="00B83567">
              <w:rPr>
                <w:rFonts w:asciiTheme="minorHAnsi" w:hAnsiTheme="minorHAnsi" w:cstheme="minorHAnsi"/>
              </w:rPr>
              <w:t xml:space="preserve">atients </w:t>
            </w:r>
            <w:r w:rsidR="00DC2F81">
              <w:rPr>
                <w:rFonts w:asciiTheme="minorHAnsi" w:hAnsiTheme="minorHAnsi" w:cstheme="minorHAnsi"/>
              </w:rPr>
              <w:t xml:space="preserve">have been </w:t>
            </w:r>
            <w:r w:rsidRPr="00B83567">
              <w:rPr>
                <w:rFonts w:asciiTheme="minorHAnsi" w:hAnsiTheme="minorHAnsi" w:cstheme="minorHAnsi"/>
              </w:rPr>
              <w:t xml:space="preserve">advised by the practice of the changeover. </w:t>
            </w:r>
          </w:p>
          <w:p w14:paraId="0680A6D9" w14:textId="59EBFC84" w:rsidR="00B83567" w:rsidRPr="00B83567" w:rsidRDefault="00B83567" w:rsidP="00DC2F81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 w:rsidRPr="00B83567">
              <w:rPr>
                <w:rFonts w:asciiTheme="minorHAnsi" w:hAnsiTheme="minorHAnsi" w:cstheme="minorHAnsi"/>
              </w:rPr>
              <w:t xml:space="preserve"> </w:t>
            </w:r>
          </w:p>
          <w:p w14:paraId="4D1BD6FD" w14:textId="130D6C9E" w:rsidR="00B83567" w:rsidRPr="00B83567" w:rsidRDefault="00B83567" w:rsidP="00B83567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 w:rsidRPr="00B83567">
              <w:rPr>
                <w:rFonts w:asciiTheme="minorHAnsi" w:hAnsiTheme="minorHAnsi" w:cstheme="minorHAnsi"/>
                <w:b/>
                <w:bCs/>
              </w:rPr>
              <w:t>Abtrace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B83567">
              <w:rPr>
                <w:rFonts w:asciiTheme="minorHAnsi" w:hAnsiTheme="minorHAnsi" w:cstheme="minorHAnsi"/>
              </w:rPr>
              <w:t>Another new system w</w:t>
            </w:r>
            <w:r w:rsidR="00DC2F81">
              <w:rPr>
                <w:rFonts w:asciiTheme="minorHAnsi" w:hAnsiTheme="minorHAnsi" w:cstheme="minorHAnsi"/>
              </w:rPr>
              <w:t xml:space="preserve">as </w:t>
            </w:r>
            <w:r w:rsidRPr="00B83567">
              <w:rPr>
                <w:rFonts w:asciiTheme="minorHAnsi" w:hAnsiTheme="minorHAnsi" w:cstheme="minorHAnsi"/>
              </w:rPr>
              <w:t xml:space="preserve">introduced called </w:t>
            </w:r>
            <w:r w:rsidRPr="00B83567">
              <w:rPr>
                <w:rFonts w:asciiTheme="minorHAnsi" w:hAnsiTheme="minorHAnsi" w:cstheme="minorHAnsi"/>
                <w:b/>
                <w:bCs/>
              </w:rPr>
              <w:t xml:space="preserve">Abtrace </w:t>
            </w:r>
            <w:r w:rsidRPr="00B83567">
              <w:rPr>
                <w:rFonts w:asciiTheme="minorHAnsi" w:hAnsiTheme="minorHAnsi" w:cstheme="minorHAnsi"/>
              </w:rPr>
              <w:t xml:space="preserve">which will </w:t>
            </w:r>
            <w:r>
              <w:rPr>
                <w:rFonts w:asciiTheme="minorHAnsi" w:hAnsiTheme="minorHAnsi" w:cstheme="minorHAnsi"/>
              </w:rPr>
              <w:t xml:space="preserve">automatically send </w:t>
            </w:r>
            <w:r w:rsidRPr="00B83567">
              <w:rPr>
                <w:rFonts w:asciiTheme="minorHAnsi" w:hAnsiTheme="minorHAnsi" w:cstheme="minorHAnsi"/>
              </w:rPr>
              <w:t>patients a message when their regular Reviews are due, i.e. hypertension, health checks etc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Pr="00B83567">
              <w:rPr>
                <w:rFonts w:asciiTheme="minorHAnsi" w:hAnsiTheme="minorHAnsi" w:cstheme="minorHAnsi"/>
              </w:rPr>
              <w:t xml:space="preserve">saving time for staff having to ring or message patients to attend for their </w:t>
            </w:r>
            <w:r>
              <w:rPr>
                <w:rFonts w:asciiTheme="minorHAnsi" w:hAnsiTheme="minorHAnsi" w:cstheme="minorHAnsi"/>
              </w:rPr>
              <w:t>R</w:t>
            </w:r>
            <w:r w:rsidRPr="00B83567">
              <w:rPr>
                <w:rFonts w:asciiTheme="minorHAnsi" w:hAnsiTheme="minorHAnsi" w:cstheme="minorHAnsi"/>
              </w:rPr>
              <w:t xml:space="preserve">eview. </w:t>
            </w:r>
          </w:p>
          <w:p w14:paraId="411F9CDC" w14:textId="7BAB0450" w:rsidR="00B83567" w:rsidRDefault="00B83567" w:rsidP="00B83567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 w:rsidRPr="00DC2F81">
              <w:rPr>
                <w:rFonts w:asciiTheme="minorHAnsi" w:hAnsiTheme="minorHAnsi" w:cstheme="minorHAnsi"/>
                <w:b/>
                <w:bCs/>
                <w:u w:val="single"/>
              </w:rPr>
              <w:lastRenderedPageBreak/>
              <w:t>Phones</w:t>
            </w:r>
            <w:r>
              <w:rPr>
                <w:rFonts w:asciiTheme="minorHAnsi" w:hAnsiTheme="minorHAnsi" w:cstheme="minorHAnsi"/>
              </w:rPr>
              <w:t xml:space="preserve"> – a new phone system </w:t>
            </w:r>
            <w:r w:rsidR="00DC2F81">
              <w:rPr>
                <w:rFonts w:asciiTheme="minorHAnsi" w:hAnsiTheme="minorHAnsi" w:cstheme="minorHAnsi"/>
              </w:rPr>
              <w:t xml:space="preserve">has </w:t>
            </w:r>
            <w:r>
              <w:rPr>
                <w:rFonts w:asciiTheme="minorHAnsi" w:hAnsiTheme="minorHAnsi" w:cstheme="minorHAnsi"/>
              </w:rPr>
              <w:t>be</w:t>
            </w:r>
            <w:r w:rsidR="00DC2F81">
              <w:rPr>
                <w:rFonts w:asciiTheme="minorHAnsi" w:hAnsiTheme="minorHAnsi" w:cstheme="minorHAnsi"/>
              </w:rPr>
              <w:t>en</w:t>
            </w:r>
            <w:r>
              <w:rPr>
                <w:rFonts w:asciiTheme="minorHAnsi" w:hAnsiTheme="minorHAnsi" w:cstheme="minorHAnsi"/>
              </w:rPr>
              <w:t xml:space="preserve"> introduced with many benefits for patients and staff. </w:t>
            </w:r>
          </w:p>
          <w:p w14:paraId="6C5077DF" w14:textId="77777777" w:rsidR="00DC2F81" w:rsidRDefault="00DC2F81" w:rsidP="00DC2F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28353662" w14:textId="72EF25B4" w:rsidR="00DC2F81" w:rsidRPr="00DC2F81" w:rsidRDefault="00DC2F81" w:rsidP="00DC2F81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 w:rsidRPr="00DC2F81">
              <w:rPr>
                <w:rFonts w:asciiTheme="minorHAnsi" w:hAnsiTheme="minorHAnsi" w:cstheme="minorHAnsi"/>
                <w:b/>
                <w:bCs/>
                <w:u w:val="single"/>
              </w:rPr>
              <w:t>EMIS system</w:t>
            </w:r>
            <w:r>
              <w:rPr>
                <w:rFonts w:asciiTheme="minorHAnsi" w:hAnsiTheme="minorHAnsi" w:cstheme="minorHAnsi"/>
              </w:rPr>
              <w:t xml:space="preserve"> - The partners are looking into a new system to replace EMIS – update to follow at next meeting</w:t>
            </w:r>
          </w:p>
          <w:p w14:paraId="27C6EB4F" w14:textId="77777777" w:rsidR="00DC2F81" w:rsidRDefault="00DC2F81" w:rsidP="00DC2F81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0AA15820" w14:textId="4E972055" w:rsidR="00B83567" w:rsidRDefault="00B83567" w:rsidP="00B83567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 w:rsidRPr="00B83567">
              <w:rPr>
                <w:rFonts w:asciiTheme="minorHAnsi" w:hAnsiTheme="minorHAnsi" w:cstheme="minorHAnsi"/>
                <w:b/>
                <w:bCs/>
                <w:u w:val="single"/>
              </w:rPr>
              <w:t>Staffing</w:t>
            </w:r>
            <w:r>
              <w:rPr>
                <w:rFonts w:asciiTheme="minorHAnsi" w:hAnsiTheme="minorHAnsi" w:cstheme="minorHAnsi"/>
              </w:rPr>
              <w:t xml:space="preserve"> – </w:t>
            </w:r>
            <w:r w:rsidR="00DC2F81">
              <w:rPr>
                <w:rFonts w:asciiTheme="minorHAnsi" w:hAnsiTheme="minorHAnsi" w:cstheme="minorHAnsi"/>
              </w:rPr>
              <w:t xml:space="preserve">We have new trainee doctors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08CA341A" w14:textId="77777777" w:rsidR="00DC2F81" w:rsidRDefault="00DC2F81" w:rsidP="00DC2F81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75BD145B" w14:textId="2FDF2177" w:rsidR="00B83567" w:rsidRDefault="00B83567" w:rsidP="00B83567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Extended Access</w:t>
            </w: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– </w:t>
            </w:r>
            <w:r>
              <w:rPr>
                <w:rFonts w:asciiTheme="minorHAnsi" w:hAnsiTheme="minorHAnsi" w:cstheme="minorHAnsi"/>
              </w:rPr>
              <w:t>the practice now offers Tuesday evening extended access 6.30pm – 8pm and alternative Saturdays. Appointments are available to see a GP, Nurse or Health Care Assistant and can book a Spirometry, an Echo Cardiogram,</w:t>
            </w:r>
            <w:r w:rsidRPr="00B83567">
              <w:rPr>
                <w:rFonts w:asciiTheme="minorHAnsi" w:hAnsiTheme="minorHAnsi" w:cstheme="minorHAnsi"/>
              </w:rPr>
              <w:t xml:space="preserve"> etc.</w:t>
            </w:r>
          </w:p>
          <w:p w14:paraId="6F1E3625" w14:textId="77777777" w:rsidR="00DC2F81" w:rsidRPr="00DC2F81" w:rsidRDefault="00DC2F81" w:rsidP="00DC2F81">
            <w:pPr>
              <w:pStyle w:val="ListParagraph"/>
              <w:rPr>
                <w:rFonts w:asciiTheme="minorHAnsi" w:hAnsiTheme="minorHAnsi" w:cstheme="minorHAnsi"/>
              </w:rPr>
            </w:pPr>
          </w:p>
          <w:p w14:paraId="651198C2" w14:textId="19794BB5" w:rsidR="00DC2F81" w:rsidRPr="00B83567" w:rsidRDefault="00DC2F81" w:rsidP="00B83567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 w:rsidRPr="00DC2F81">
              <w:rPr>
                <w:rFonts w:asciiTheme="minorHAnsi" w:hAnsiTheme="minorHAnsi" w:cstheme="minorHAnsi"/>
                <w:b/>
                <w:bCs/>
                <w:u w:val="single"/>
              </w:rPr>
              <w:t>Nurses appointments</w:t>
            </w:r>
            <w:r>
              <w:rPr>
                <w:rFonts w:asciiTheme="minorHAnsi" w:hAnsiTheme="minorHAnsi" w:cstheme="minorHAnsi"/>
              </w:rPr>
              <w:t xml:space="preserve"> – have changed to 20 mins (was 10 mins) to enable more in-depth assessment and reviews. </w:t>
            </w:r>
          </w:p>
          <w:p w14:paraId="2DA24A80" w14:textId="77777777" w:rsidR="00B83567" w:rsidRPr="00B83567" w:rsidRDefault="00B83567" w:rsidP="006660DA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0503F16E" w14:textId="39B59778" w:rsidR="00B83567" w:rsidRPr="00253ECC" w:rsidRDefault="00B83567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84" w:type="dxa"/>
          </w:tcPr>
          <w:p w14:paraId="0351CD86" w14:textId="77777777" w:rsidR="00B83567" w:rsidRDefault="00B83567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</w:tc>
      </w:tr>
      <w:tr w:rsidR="00AE111D" w:rsidRPr="006733A5" w14:paraId="499BD5AF" w14:textId="77777777" w:rsidTr="000C2E6D">
        <w:tc>
          <w:tcPr>
            <w:tcW w:w="338" w:type="dxa"/>
          </w:tcPr>
          <w:p w14:paraId="36922D5E" w14:textId="5A61E5F6" w:rsidR="003C05F0" w:rsidRDefault="006660DA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  <w:p w14:paraId="3383AD53" w14:textId="108C0BC0" w:rsidR="00461C8E" w:rsidRPr="006733A5" w:rsidRDefault="00461C8E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8588" w:type="dxa"/>
          </w:tcPr>
          <w:p w14:paraId="72796EF6" w14:textId="19C9C02B" w:rsidR="00A03629" w:rsidRDefault="00A03629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 w:rsidRPr="00253ECC">
              <w:rPr>
                <w:rFonts w:asciiTheme="minorHAnsi" w:hAnsiTheme="minorHAnsi" w:cstheme="minorHAnsi"/>
                <w:b/>
                <w:bCs/>
                <w:u w:val="single"/>
              </w:rPr>
              <w:t>DNA’S</w:t>
            </w:r>
            <w:r>
              <w:rPr>
                <w:rFonts w:asciiTheme="minorHAnsi" w:hAnsiTheme="minorHAnsi" w:cstheme="minorHAnsi"/>
              </w:rPr>
              <w:t xml:space="preserve"> – Patients who ‘Did Not Attend’ their appointment.</w:t>
            </w:r>
          </w:p>
          <w:p w14:paraId="4ED4E9B7" w14:textId="77777777" w:rsidR="004A799E" w:rsidRDefault="004A799E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1231355A" w14:textId="683E011B" w:rsidR="000C24FA" w:rsidRDefault="000C24FA" w:rsidP="007C1D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YOY comparison (as per graph below)  </w:t>
            </w:r>
          </w:p>
          <w:p w14:paraId="35113E41" w14:textId="4246B5B3" w:rsidR="000C24FA" w:rsidRDefault="000C24FA" w:rsidP="007C1D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6B86B7BA" w14:textId="58148D38" w:rsidR="00B61646" w:rsidRDefault="004C2655" w:rsidP="007C1D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noProof/>
                <w:color w:val="FF0000"/>
              </w:rPr>
            </w:pPr>
            <w:r w:rsidRPr="004C2655">
              <w:rPr>
                <w:noProof/>
                <w:color w:val="FF0000"/>
              </w:rPr>
              <w:t xml:space="preserve"> </w:t>
            </w:r>
            <w:r w:rsidR="00DC2F81" w:rsidRPr="00DC2F81">
              <w:rPr>
                <w:noProof/>
                <w:color w:val="FF0000"/>
              </w:rPr>
              <w:drawing>
                <wp:inline distT="0" distB="0" distL="0" distR="0" wp14:anchorId="277A941B" wp14:editId="6484FC99">
                  <wp:extent cx="5219700" cy="3784600"/>
                  <wp:effectExtent l="0" t="0" r="0" b="6350"/>
                  <wp:docPr id="1311255743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4DE27E-E312-D79B-C66E-94B58B1F458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14:paraId="7171D88A" w14:textId="77777777" w:rsidR="000C2E6D" w:rsidRDefault="000C2E6D" w:rsidP="007C1D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noProof/>
                <w:color w:val="FF0000"/>
              </w:rPr>
            </w:pPr>
          </w:p>
          <w:p w14:paraId="0C10384C" w14:textId="77777777" w:rsidR="006660DA" w:rsidRDefault="006660DA" w:rsidP="007C1D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noProof/>
                <w:color w:val="FF0000"/>
              </w:rPr>
            </w:pPr>
          </w:p>
          <w:p w14:paraId="40515089" w14:textId="77777777" w:rsidR="006660DA" w:rsidRDefault="006660DA" w:rsidP="007C1D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noProof/>
                <w:color w:val="FF0000"/>
              </w:rPr>
            </w:pPr>
          </w:p>
          <w:p w14:paraId="2689FE20" w14:textId="77777777" w:rsidR="000806B9" w:rsidRDefault="000806B9" w:rsidP="007C1D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noProof/>
                <w:color w:val="FF0000"/>
              </w:rPr>
            </w:pPr>
          </w:p>
          <w:p w14:paraId="32461887" w14:textId="77777777" w:rsidR="000806B9" w:rsidRDefault="000806B9" w:rsidP="007C1D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noProof/>
                <w:color w:val="FF0000"/>
              </w:rPr>
            </w:pPr>
          </w:p>
          <w:p w14:paraId="5D9D0D7C" w14:textId="6C64C436" w:rsidR="000C2E6D" w:rsidRPr="00DF4B6B" w:rsidRDefault="000C2E6D" w:rsidP="007C1D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984" w:type="dxa"/>
          </w:tcPr>
          <w:p w14:paraId="38317B1C" w14:textId="77777777" w:rsidR="003C05F0" w:rsidRDefault="003C05F0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0733DAA4" w14:textId="77777777" w:rsidR="00B61646" w:rsidRDefault="00B61646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7971459B" w14:textId="4A5DAFF3" w:rsidR="009A07A9" w:rsidRDefault="000C24FA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Fact</w:t>
            </w:r>
          </w:p>
          <w:p w14:paraId="6D1B410F" w14:textId="59547FA2" w:rsidR="009A07A9" w:rsidRPr="006733A5" w:rsidRDefault="009A07A9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</w:tc>
      </w:tr>
      <w:tr w:rsidR="00AE111D" w:rsidRPr="006733A5" w14:paraId="1CEAC6DF" w14:textId="77777777" w:rsidTr="00DC2F81">
        <w:tc>
          <w:tcPr>
            <w:tcW w:w="338" w:type="dxa"/>
          </w:tcPr>
          <w:p w14:paraId="5265EC9F" w14:textId="77777777" w:rsidR="004C2655" w:rsidRDefault="004C2655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</w:p>
          <w:p w14:paraId="6D255A4A" w14:textId="7797AFC4" w:rsidR="003C05F0" w:rsidRDefault="006660DA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  <w:p w14:paraId="6FFD99D0" w14:textId="77777777" w:rsidR="00B61646" w:rsidRDefault="00B61646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</w:p>
          <w:p w14:paraId="06F7D9F3" w14:textId="77777777" w:rsidR="00DC2F81" w:rsidRDefault="00DC2F81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</w:p>
          <w:p w14:paraId="233DA51A" w14:textId="433FF070" w:rsidR="004C2655" w:rsidRDefault="006660DA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  <w:p w14:paraId="6B6631C5" w14:textId="77777777" w:rsidR="00B61646" w:rsidRDefault="00B61646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</w:p>
          <w:p w14:paraId="1A154BBC" w14:textId="77777777" w:rsidR="00B61646" w:rsidRDefault="00B61646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</w:p>
          <w:p w14:paraId="49543DBA" w14:textId="77777777" w:rsidR="00B61646" w:rsidRDefault="00B61646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</w:p>
          <w:p w14:paraId="7A617084" w14:textId="3D16B623" w:rsidR="00B61646" w:rsidRPr="006733A5" w:rsidRDefault="00B61646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8588" w:type="dxa"/>
          </w:tcPr>
          <w:p w14:paraId="577B8A88" w14:textId="77777777" w:rsidR="00B61646" w:rsidRDefault="00B61646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3619517E" w14:textId="6CCEF077" w:rsidR="00A03629" w:rsidRDefault="00A03629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Friends &amp; Family</w:t>
            </w:r>
            <w:r w:rsidR="00913E3F">
              <w:rPr>
                <w:rFonts w:asciiTheme="minorHAnsi" w:hAnsiTheme="minorHAnsi" w:cstheme="minorHAnsi"/>
                <w:b/>
                <w:bCs/>
                <w:u w:val="single"/>
              </w:rPr>
              <w:t xml:space="preserve"> Results</w:t>
            </w:r>
            <w:r w:rsidR="00DC2F81">
              <w:rPr>
                <w:rFonts w:asciiTheme="minorHAnsi" w:hAnsiTheme="minorHAnsi" w:cstheme="minorHAnsi"/>
                <w:b/>
                <w:bCs/>
                <w:u w:val="single"/>
              </w:rPr>
              <w:t xml:space="preserve"> for September 2026</w:t>
            </w:r>
          </w:p>
          <w:p w14:paraId="181E535C" w14:textId="3F76D721" w:rsidR="00B61646" w:rsidRDefault="00DC2F81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object w:dxaOrig="1509" w:dyaOrig="987" w14:anchorId="2A7757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5pt;height:49.5pt" o:ole="">
                  <v:imagedata r:id="rId10" o:title=""/>
                </v:shape>
                <o:OLEObject Type="Embed" ProgID="Excel.Sheet.12" ShapeID="_x0000_i1025" DrawAspect="Icon" ObjectID="_1854178821" r:id="rId11"/>
              </w:object>
            </w:r>
          </w:p>
          <w:p w14:paraId="39D1829C" w14:textId="77777777" w:rsidR="00DC2F81" w:rsidRDefault="00DC2F81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color w:val="FF0000"/>
                <w:u w:val="single"/>
              </w:rPr>
            </w:pPr>
          </w:p>
          <w:p w14:paraId="2ABB852F" w14:textId="77777777" w:rsidR="00DC2F81" w:rsidRDefault="00DC2F81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color w:val="FF0000"/>
                <w:u w:val="single"/>
              </w:rPr>
            </w:pPr>
          </w:p>
          <w:p w14:paraId="1CF37799" w14:textId="77777777" w:rsidR="00DC2F81" w:rsidRPr="00DC2F81" w:rsidRDefault="00DC2F81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color w:val="FF0000"/>
                <w:u w:val="single"/>
              </w:rPr>
            </w:pPr>
          </w:p>
          <w:p w14:paraId="5FE24567" w14:textId="747803FA" w:rsidR="00D66FE6" w:rsidRPr="00D66FE6" w:rsidRDefault="00D66FE6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</w:pPr>
            <w:r w:rsidRPr="00D66FE6"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 xml:space="preserve">Registered Patients </w:t>
            </w:r>
          </w:p>
          <w:p w14:paraId="5A375F44" w14:textId="77777777" w:rsidR="006912E3" w:rsidRDefault="006912E3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color w:val="000000" w:themeColor="text1"/>
              </w:rPr>
            </w:pPr>
          </w:p>
          <w:p w14:paraId="07265EE9" w14:textId="60B9E74B" w:rsidR="004A799E" w:rsidRPr="003833A6" w:rsidRDefault="00461C8E" w:rsidP="006660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DC2F81">
              <w:rPr>
                <w:noProof/>
              </w:rPr>
              <w:drawing>
                <wp:inline distT="0" distB="0" distL="0" distR="0" wp14:anchorId="56EAFFFC" wp14:editId="106B5B4A">
                  <wp:extent cx="4572000" cy="2743200"/>
                  <wp:effectExtent l="0" t="0" r="0" b="0"/>
                  <wp:docPr id="1398373418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0F493F-43DF-EEBE-6B5E-8321C36EFFA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6613B3EF" w14:textId="2E1FE8F0" w:rsidR="00B61646" w:rsidRPr="006733A5" w:rsidRDefault="00B61646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</w:tc>
      </w:tr>
      <w:tr w:rsidR="00AE111D" w:rsidRPr="006733A5" w14:paraId="41579A25" w14:textId="77777777" w:rsidTr="00B00F12">
        <w:tc>
          <w:tcPr>
            <w:tcW w:w="338" w:type="dxa"/>
          </w:tcPr>
          <w:p w14:paraId="28C27F7D" w14:textId="77777777" w:rsidR="006660DA" w:rsidRDefault="006660DA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1D70A2C1" w14:textId="4B737E56" w:rsidR="00AE111D" w:rsidRDefault="00B61646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588" w:type="dxa"/>
          </w:tcPr>
          <w:p w14:paraId="79CB1E9B" w14:textId="77777777" w:rsidR="006660DA" w:rsidRDefault="006660DA" w:rsidP="00AE111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</w:pPr>
          </w:p>
          <w:p w14:paraId="74792685" w14:textId="48A19482" w:rsidR="00AE111D" w:rsidRPr="00DF4B6B" w:rsidRDefault="00AE111D" w:rsidP="00AE111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</w:pPr>
            <w:r w:rsidRPr="00DF4B6B"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>Google Reviews</w:t>
            </w:r>
          </w:p>
          <w:p w14:paraId="288B1F7E" w14:textId="77777777" w:rsidR="003A61C1" w:rsidRPr="00DF4B6B" w:rsidRDefault="003A61C1" w:rsidP="00AE111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  <w:p w14:paraId="185F6D19" w14:textId="2632303D" w:rsidR="000C24FA" w:rsidRPr="00DF4B6B" w:rsidRDefault="00AE111D" w:rsidP="00AE111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color w:val="000000" w:themeColor="text1"/>
              </w:rPr>
            </w:pPr>
            <w:r w:rsidRPr="00DF4B6B">
              <w:rPr>
                <w:rFonts w:asciiTheme="minorHAnsi" w:hAnsiTheme="minorHAnsi" w:cstheme="minorHAnsi"/>
                <w:color w:val="000000" w:themeColor="text1"/>
              </w:rPr>
              <w:t>We are working together with Primary Care Growth Strategies to improve our rating for Google reviews. Since working with them, our reviews have massively increased receiving</w:t>
            </w:r>
            <w:r w:rsidR="00DF4B6B" w:rsidRPr="00DF4B6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B00F12">
              <w:rPr>
                <w:rFonts w:asciiTheme="minorHAnsi" w:hAnsiTheme="minorHAnsi" w:cstheme="minorHAnsi"/>
                <w:color w:val="000000" w:themeColor="text1"/>
              </w:rPr>
              <w:t xml:space="preserve">604 </w:t>
            </w:r>
            <w:r w:rsidR="00B61646" w:rsidRPr="00DF4B6B">
              <w:rPr>
                <w:rFonts w:asciiTheme="minorHAnsi" w:hAnsiTheme="minorHAnsi" w:cstheme="minorHAnsi"/>
                <w:color w:val="000000" w:themeColor="text1"/>
              </w:rPr>
              <w:t>reviews</w:t>
            </w:r>
            <w:r w:rsidRPr="00DF4B6B">
              <w:rPr>
                <w:rFonts w:asciiTheme="minorHAnsi" w:hAnsiTheme="minorHAnsi" w:cstheme="minorHAnsi"/>
                <w:color w:val="000000" w:themeColor="text1"/>
              </w:rPr>
              <w:t xml:space="preserve"> 4.</w:t>
            </w:r>
            <w:r w:rsidR="00B61646" w:rsidRPr="00DF4B6B">
              <w:rPr>
                <w:rFonts w:asciiTheme="minorHAnsi" w:hAnsiTheme="minorHAnsi" w:cstheme="minorHAnsi"/>
                <w:color w:val="000000" w:themeColor="text1"/>
              </w:rPr>
              <w:t>8</w:t>
            </w:r>
            <w:r w:rsidRPr="00DF4B6B">
              <w:rPr>
                <w:rFonts w:asciiTheme="minorHAnsi" w:hAnsiTheme="minorHAnsi" w:cstheme="minorHAnsi"/>
                <w:color w:val="000000" w:themeColor="text1"/>
              </w:rPr>
              <w:t xml:space="preserve"> star</w:t>
            </w:r>
            <w:r w:rsidR="000C24FA" w:rsidRPr="00DF4B6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DF4B6B">
              <w:rPr>
                <w:rFonts w:asciiTheme="minorHAnsi" w:hAnsiTheme="minorHAnsi" w:cstheme="minorHAnsi"/>
                <w:color w:val="000000" w:themeColor="text1"/>
              </w:rPr>
              <w:t xml:space="preserve">mostly 5* reviews. </w:t>
            </w:r>
          </w:p>
          <w:p w14:paraId="66C7C32F" w14:textId="6C1262A6" w:rsidR="00AE111D" w:rsidRDefault="00AE111D" w:rsidP="00AE111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  <w:p w14:paraId="57FAE38F" w14:textId="515A9514" w:rsidR="00B61646" w:rsidRDefault="00B61646" w:rsidP="00AE111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color w:val="000000" w:themeColor="text1"/>
              </w:rPr>
            </w:pPr>
          </w:p>
          <w:p w14:paraId="329698C0" w14:textId="3380FE02" w:rsidR="00B61646" w:rsidRDefault="00B00F12" w:rsidP="00AE111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color w:val="000000" w:themeColor="text1"/>
              </w:rPr>
            </w:pPr>
            <w:r w:rsidRPr="00B00F12">
              <w:rPr>
                <w:rFonts w:asciiTheme="minorHAnsi" w:hAnsiTheme="minorHAnsi" w:cstheme="minorHAnsi"/>
                <w:color w:val="000000" w:themeColor="text1"/>
              </w:rPr>
              <w:drawing>
                <wp:inline distT="0" distB="0" distL="0" distR="0" wp14:anchorId="769D5CAE" wp14:editId="0DF963C5">
                  <wp:extent cx="4667490" cy="1682836"/>
                  <wp:effectExtent l="0" t="0" r="0" b="0"/>
                  <wp:docPr id="15633760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37609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490" cy="1682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27E48A" w14:textId="77777777" w:rsidR="006660DA" w:rsidRDefault="006660DA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24A83368" w14:textId="77777777" w:rsidR="006660DA" w:rsidRDefault="006660DA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2D03A1F5" w14:textId="77777777" w:rsidR="006660DA" w:rsidRDefault="006660DA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787954DA" w14:textId="77777777" w:rsidR="006660DA" w:rsidRDefault="006660DA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14515C5D" w14:textId="77777777" w:rsidR="006660DA" w:rsidRDefault="006660DA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0FDA797E" w14:textId="77777777" w:rsidR="006660DA" w:rsidRDefault="006660DA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7B4F691C" w14:textId="677E388D" w:rsidR="007C1D80" w:rsidRDefault="007C1D80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 w:rsidRPr="007C1D80">
              <w:rPr>
                <w:rFonts w:asciiTheme="minorHAnsi" w:hAnsiTheme="minorHAnsi" w:cstheme="minorHAnsi"/>
              </w:rPr>
              <w:t xml:space="preserve">We send a </w:t>
            </w:r>
            <w:r w:rsidR="00B00F12">
              <w:rPr>
                <w:rFonts w:asciiTheme="minorHAnsi" w:hAnsiTheme="minorHAnsi" w:cstheme="minorHAnsi"/>
              </w:rPr>
              <w:t xml:space="preserve">message via Accurx </w:t>
            </w:r>
            <w:r w:rsidRPr="007C1D80">
              <w:rPr>
                <w:rFonts w:asciiTheme="minorHAnsi" w:hAnsiTheme="minorHAnsi" w:cstheme="minorHAnsi"/>
              </w:rPr>
              <w:t>out to all patients daily who have had an appointment</w:t>
            </w:r>
            <w:r>
              <w:rPr>
                <w:rFonts w:asciiTheme="minorHAnsi" w:hAnsiTheme="minorHAnsi" w:cstheme="minorHAnsi"/>
              </w:rPr>
              <w:t xml:space="preserve"> that day to encourage them to respond with a google review</w:t>
            </w:r>
            <w:r w:rsidRPr="007C1D80">
              <w:rPr>
                <w:rFonts w:asciiTheme="minorHAnsi" w:hAnsiTheme="minorHAnsi" w:cstheme="minorHAnsi"/>
              </w:rPr>
              <w:t>.</w:t>
            </w:r>
          </w:p>
          <w:p w14:paraId="6ED5FB66" w14:textId="77777777" w:rsidR="005827A2" w:rsidRDefault="005827A2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181CC4FE" w14:textId="63E83DDE" w:rsidR="005827A2" w:rsidRPr="00B00F12" w:rsidRDefault="005827A2" w:rsidP="005827A2">
            <w:pPr>
              <w:pStyle w:val="ListParagraph"/>
              <w:numPr>
                <w:ilvl w:val="0"/>
                <w:numId w:val="1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</w:rPr>
              <w:t>June to look at adding a strapline to the daily message that goes out to all patients</w:t>
            </w:r>
            <w:r>
              <w:rPr>
                <w:rFonts w:asciiTheme="minorHAnsi" w:hAnsiTheme="minorHAnsi" w:cstheme="minorHAnsi"/>
              </w:rPr>
              <w:t xml:space="preserve"> re Recruitment drive to join PPG</w:t>
            </w:r>
            <w:r>
              <w:rPr>
                <w:rFonts w:asciiTheme="minorHAnsi" w:hAnsiTheme="minorHAnsi" w:cstheme="minorHAnsi"/>
              </w:rPr>
              <w:t xml:space="preserve">. </w:t>
            </w:r>
          </w:p>
          <w:p w14:paraId="3D621597" w14:textId="77777777" w:rsidR="00295A5B" w:rsidRDefault="00295A5B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00D7ADDA" w14:textId="36F09B55" w:rsidR="00295A5B" w:rsidRDefault="000806B9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Number of </w:t>
            </w:r>
            <w:r w:rsidR="00295A5B">
              <w:rPr>
                <w:rFonts w:asciiTheme="minorHAnsi" w:hAnsiTheme="minorHAnsi" w:cstheme="minorHAnsi"/>
              </w:rPr>
              <w:t>messages sent</w:t>
            </w:r>
            <w:r w:rsidR="006660D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to patients in September</w:t>
            </w:r>
            <w:r w:rsidR="00295A5B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 xml:space="preserve"> 1670</w:t>
            </w:r>
          </w:p>
          <w:p w14:paraId="707A9487" w14:textId="77777777" w:rsidR="00295A5B" w:rsidRDefault="00295A5B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1CEC0DFC" w14:textId="7326430F" w:rsidR="00295A5B" w:rsidRDefault="00B00F12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DE79814" wp14:editId="58C1F408">
                  <wp:extent cx="4572000" cy="2476500"/>
                  <wp:effectExtent l="0" t="0" r="0" b="0"/>
                  <wp:docPr id="1089031209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2CB368-4A28-07CC-6EE4-B806FB32777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  <w:p w14:paraId="08184835" w14:textId="77777777" w:rsidR="00B61646" w:rsidRDefault="00B61646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0532B157" w14:textId="01AF5287" w:rsidR="00580890" w:rsidRDefault="00580890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0520898D" w14:textId="77777777" w:rsidR="00580890" w:rsidRDefault="00580890" w:rsidP="00461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1984" w:type="dxa"/>
          </w:tcPr>
          <w:p w14:paraId="4C49ABFB" w14:textId="77777777" w:rsidR="00AE111D" w:rsidRDefault="00AE111D" w:rsidP="00A036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</w:tc>
      </w:tr>
      <w:tr w:rsidR="00AE111D" w:rsidRPr="006733A5" w14:paraId="679F835D" w14:textId="77777777" w:rsidTr="000C2E6D">
        <w:tc>
          <w:tcPr>
            <w:tcW w:w="338" w:type="dxa"/>
          </w:tcPr>
          <w:p w14:paraId="32324DA8" w14:textId="5DAF5633" w:rsidR="00AE111D" w:rsidRPr="006733A5" w:rsidRDefault="006660DA" w:rsidP="00DB611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48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588" w:type="dxa"/>
          </w:tcPr>
          <w:p w14:paraId="03841365" w14:textId="07C56A1B" w:rsidR="003C05F0" w:rsidRDefault="009A4DCF" w:rsidP="005351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FE6958">
              <w:rPr>
                <w:rFonts w:asciiTheme="minorHAnsi" w:hAnsiTheme="minorHAnsi" w:cstheme="minorHAnsi"/>
                <w:b/>
                <w:bCs/>
                <w:u w:val="single"/>
              </w:rPr>
              <w:t>A.O.B</w:t>
            </w:r>
          </w:p>
          <w:p w14:paraId="7BC2BE2D" w14:textId="77777777" w:rsidR="00295A5B" w:rsidRDefault="00295A5B" w:rsidP="005351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544E79C3" w14:textId="3296D3F6" w:rsidR="00B00F12" w:rsidRPr="005827A2" w:rsidRDefault="0066155A" w:rsidP="00B04A1D">
            <w:pPr>
              <w:pStyle w:val="ListParagraph"/>
              <w:numPr>
                <w:ilvl w:val="0"/>
                <w:numId w:val="1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5827A2">
              <w:rPr>
                <w:rFonts w:asciiTheme="minorHAnsi" w:hAnsiTheme="minorHAnsi" w:cstheme="minorHAnsi"/>
              </w:rPr>
              <w:t>Liz Brookes expressed an interest in taking part in a video for our face book page on Dementia and Delerium.</w:t>
            </w:r>
            <w:r w:rsidR="00DC2F81" w:rsidRPr="005827A2">
              <w:rPr>
                <w:rFonts w:asciiTheme="minorHAnsi" w:hAnsiTheme="minorHAnsi" w:cstheme="minorHAnsi"/>
              </w:rPr>
              <w:t xml:space="preserve">  Hopefully </w:t>
            </w:r>
            <w:r w:rsidR="00B00F12" w:rsidRPr="005827A2">
              <w:rPr>
                <w:rFonts w:asciiTheme="minorHAnsi" w:hAnsiTheme="minorHAnsi" w:cstheme="minorHAnsi"/>
              </w:rPr>
              <w:t xml:space="preserve">she will </w:t>
            </w:r>
            <w:r w:rsidR="00DC2F81" w:rsidRPr="005827A2">
              <w:rPr>
                <w:rFonts w:asciiTheme="minorHAnsi" w:hAnsiTheme="minorHAnsi" w:cstheme="minorHAnsi"/>
              </w:rPr>
              <w:t xml:space="preserve">do a short video on a recruitment drive to join our PPG. </w:t>
            </w:r>
          </w:p>
          <w:p w14:paraId="5DEC6C26" w14:textId="3817769F" w:rsidR="00B00F12" w:rsidRDefault="00B00F12" w:rsidP="00B00F12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 w:rsidRPr="00B00F12">
              <w:rPr>
                <w:rFonts w:asciiTheme="minorHAnsi" w:hAnsiTheme="minorHAnsi" w:cstheme="minorHAnsi"/>
              </w:rPr>
              <w:t>Next meeting will be 16</w:t>
            </w:r>
            <w:r w:rsidRPr="00B00F12">
              <w:rPr>
                <w:rFonts w:asciiTheme="minorHAnsi" w:hAnsiTheme="minorHAnsi" w:cstheme="minorHAnsi"/>
                <w:vertAlign w:val="superscript"/>
              </w:rPr>
              <w:t>th</w:t>
            </w:r>
            <w:r w:rsidRPr="00B00F12">
              <w:rPr>
                <w:rFonts w:asciiTheme="minorHAnsi" w:hAnsiTheme="minorHAnsi" w:cstheme="minorHAnsi"/>
              </w:rPr>
              <w:t xml:space="preserve"> December (Christmas Party) all to bring some snacks and (Neil – don’t forget the samosas) </w:t>
            </w:r>
            <w:r w:rsidRPr="00B00F12">
              <w:rPr>
                <mc:AlternateContent>
                  <mc:Choice Requires="w16se">
                    <w:rFonts w:asciiTheme="minorHAnsi" w:hAnsiTheme="minorHAnsi" w:cs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12E96E0D" w14:textId="77777777" w:rsidR="005827A2" w:rsidRPr="00B00F12" w:rsidRDefault="005827A2" w:rsidP="005827A2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434038EF" w14:textId="77777777" w:rsidR="004A799E" w:rsidRDefault="004A799E" w:rsidP="001A0C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4ED9F96D" w14:textId="332F4FAE" w:rsidR="00B61646" w:rsidRPr="00FE6958" w:rsidRDefault="00E52B94" w:rsidP="00E52B9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84" w:type="dxa"/>
          </w:tcPr>
          <w:p w14:paraId="15B56EC1" w14:textId="77777777" w:rsidR="00FE6958" w:rsidRDefault="00FE6958" w:rsidP="005351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3C0885F7" w14:textId="77777777" w:rsidR="00761ED5" w:rsidRDefault="00761ED5" w:rsidP="005351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  <w:p w14:paraId="0A4733E9" w14:textId="3AE19922" w:rsidR="006660DA" w:rsidRDefault="006660DA" w:rsidP="004C26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Fact</w:t>
            </w:r>
          </w:p>
          <w:p w14:paraId="1B42AACF" w14:textId="438A7AF1" w:rsidR="006660DA" w:rsidRPr="006733A5" w:rsidRDefault="006660DA" w:rsidP="004C26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inorHAnsi" w:hAnsiTheme="minorHAnsi" w:cstheme="minorHAnsi"/>
              </w:rPr>
            </w:pPr>
          </w:p>
        </w:tc>
      </w:tr>
    </w:tbl>
    <w:p w14:paraId="5B3D2E3B" w14:textId="77777777" w:rsidR="00DB6115" w:rsidRDefault="00DB6115" w:rsidP="00DB61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</w:rPr>
      </w:pPr>
      <w:r w:rsidRPr="006733A5">
        <w:rPr>
          <w:rFonts w:asciiTheme="minorHAnsi" w:hAnsiTheme="minorHAnsi" w:cstheme="minorHAnsi"/>
        </w:rPr>
        <w:t xml:space="preserve"> </w:t>
      </w:r>
    </w:p>
    <w:p w14:paraId="7E8C927F" w14:textId="1314643E" w:rsidR="001A0C8E" w:rsidRPr="001A0C8E" w:rsidRDefault="001A0C8E" w:rsidP="00F766AA">
      <w:pPr>
        <w:rPr>
          <w:rFonts w:asciiTheme="minorHAnsi" w:hAnsiTheme="minorHAnsi" w:cstheme="minorHAnsi"/>
          <w:b/>
          <w:bCs/>
          <w:color w:val="00B0F0"/>
          <w:u w:val="single"/>
        </w:rPr>
      </w:pPr>
      <w:r w:rsidRPr="001A0C8E">
        <w:rPr>
          <w:rFonts w:asciiTheme="minorHAnsi" w:hAnsiTheme="minorHAnsi" w:cstheme="minorHAnsi"/>
          <w:b/>
          <w:bCs/>
          <w:color w:val="00B0F0"/>
          <w:u w:val="single"/>
        </w:rPr>
        <w:t>2026 Meeting Dates @ 4.30pm</w:t>
      </w:r>
    </w:p>
    <w:p w14:paraId="62BEDC04" w14:textId="77777777" w:rsidR="001A0C8E" w:rsidRPr="004C2655" w:rsidRDefault="001A0C8E" w:rsidP="001A0C8E">
      <w:pPr>
        <w:rPr>
          <w:rFonts w:asciiTheme="minorHAnsi" w:hAnsiTheme="minorHAnsi" w:cstheme="minorHAnsi"/>
          <w:strike/>
          <w:color w:val="B6DDE8" w:themeColor="accent5" w:themeTint="66"/>
        </w:rPr>
      </w:pPr>
      <w:r w:rsidRPr="004C2655">
        <w:rPr>
          <w:rFonts w:asciiTheme="minorHAnsi" w:hAnsiTheme="minorHAnsi" w:cstheme="minorHAnsi"/>
          <w:strike/>
          <w:color w:val="B6DDE8" w:themeColor="accent5" w:themeTint="66"/>
        </w:rPr>
        <w:t>Wednesday 18</w:t>
      </w:r>
      <w:r w:rsidRPr="004C2655">
        <w:rPr>
          <w:rFonts w:asciiTheme="minorHAnsi" w:hAnsiTheme="minorHAnsi" w:cstheme="minorHAnsi"/>
          <w:strike/>
          <w:color w:val="B6DDE8" w:themeColor="accent5" w:themeTint="66"/>
          <w:vertAlign w:val="superscript"/>
        </w:rPr>
        <w:t xml:space="preserve"> </w:t>
      </w:r>
      <w:r w:rsidRPr="004C2655">
        <w:rPr>
          <w:rFonts w:asciiTheme="minorHAnsi" w:hAnsiTheme="minorHAnsi" w:cstheme="minorHAnsi"/>
          <w:strike/>
          <w:color w:val="B6DDE8" w:themeColor="accent5" w:themeTint="66"/>
        </w:rPr>
        <w:t>February 2026</w:t>
      </w:r>
    </w:p>
    <w:p w14:paraId="4F0B6942" w14:textId="2E5A833E" w:rsidR="001A0C8E" w:rsidRPr="004C2655" w:rsidRDefault="001A0C8E" w:rsidP="001A0C8E">
      <w:pPr>
        <w:rPr>
          <w:rFonts w:asciiTheme="minorHAnsi" w:hAnsiTheme="minorHAnsi" w:cstheme="minorHAnsi"/>
          <w:strike/>
          <w:color w:val="B6DDE8" w:themeColor="accent5" w:themeTint="66"/>
        </w:rPr>
      </w:pPr>
      <w:r w:rsidRPr="004C2655">
        <w:rPr>
          <w:rFonts w:asciiTheme="minorHAnsi" w:hAnsiTheme="minorHAnsi" w:cstheme="minorHAnsi"/>
          <w:strike/>
          <w:color w:val="B6DDE8" w:themeColor="accent5" w:themeTint="66"/>
        </w:rPr>
        <w:t>Wednesday 15 April 2026</w:t>
      </w:r>
    </w:p>
    <w:p w14:paraId="03D1E0B9" w14:textId="6506FCCA" w:rsidR="001A0C8E" w:rsidRPr="006660DA" w:rsidRDefault="001A0C8E" w:rsidP="001A0C8E">
      <w:pPr>
        <w:rPr>
          <w:rFonts w:asciiTheme="minorHAnsi" w:hAnsiTheme="minorHAnsi" w:cstheme="minorHAnsi"/>
          <w:strike/>
          <w:color w:val="B6DDE8" w:themeColor="accent5" w:themeTint="66"/>
        </w:rPr>
      </w:pPr>
      <w:r w:rsidRPr="006660DA">
        <w:rPr>
          <w:rFonts w:asciiTheme="minorHAnsi" w:hAnsiTheme="minorHAnsi" w:cstheme="minorHAnsi"/>
          <w:strike/>
          <w:color w:val="B6DDE8" w:themeColor="accent5" w:themeTint="66"/>
        </w:rPr>
        <w:t>Wednesday 17 June 2026</w:t>
      </w:r>
    </w:p>
    <w:p w14:paraId="25A6C138" w14:textId="5C1F0D26" w:rsidR="001A0C8E" w:rsidRPr="00B00F12" w:rsidRDefault="001A0C8E" w:rsidP="001A0C8E">
      <w:pPr>
        <w:rPr>
          <w:rFonts w:asciiTheme="minorHAnsi" w:hAnsiTheme="minorHAnsi" w:cstheme="minorHAnsi"/>
          <w:strike/>
          <w:color w:val="B6DDE8" w:themeColor="accent5" w:themeTint="66"/>
        </w:rPr>
      </w:pPr>
      <w:r w:rsidRPr="00B00F12">
        <w:rPr>
          <w:rFonts w:asciiTheme="minorHAnsi" w:hAnsiTheme="minorHAnsi" w:cstheme="minorHAnsi"/>
          <w:strike/>
          <w:color w:val="B6DDE8" w:themeColor="accent5" w:themeTint="66"/>
        </w:rPr>
        <w:t>Wednesday 19 August 2026</w:t>
      </w:r>
    </w:p>
    <w:p w14:paraId="094F5B09" w14:textId="61E4E777" w:rsidR="001A0C8E" w:rsidRPr="00B00F12" w:rsidRDefault="001A0C8E" w:rsidP="001A0C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strike/>
          <w:color w:val="B6DDE8" w:themeColor="accent5" w:themeTint="66"/>
        </w:rPr>
      </w:pPr>
      <w:r w:rsidRPr="00B00F12">
        <w:rPr>
          <w:rFonts w:asciiTheme="minorHAnsi" w:hAnsiTheme="minorHAnsi" w:cstheme="minorHAnsi"/>
          <w:strike/>
          <w:color w:val="B6DDE8" w:themeColor="accent5" w:themeTint="66"/>
        </w:rPr>
        <w:t>Wednesday 21 October 2026</w:t>
      </w:r>
    </w:p>
    <w:p w14:paraId="0C1EA92B" w14:textId="383C1712" w:rsidR="001A0C8E" w:rsidRPr="001A0C8E" w:rsidRDefault="001A0C8E" w:rsidP="000806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 w:cstheme="minorHAnsi"/>
          <w:b/>
          <w:bCs/>
          <w:sz w:val="18"/>
          <w:szCs w:val="18"/>
        </w:rPr>
      </w:pPr>
      <w:r w:rsidRPr="001A0C8E">
        <w:rPr>
          <w:rFonts w:asciiTheme="minorHAnsi" w:hAnsiTheme="minorHAnsi" w:cstheme="minorHAnsi"/>
          <w:color w:val="00B0F0"/>
        </w:rPr>
        <w:t xml:space="preserve">Wednesday 16 December </w:t>
      </w:r>
      <w:r>
        <w:rPr>
          <w:rFonts w:asciiTheme="minorHAnsi" w:hAnsiTheme="minorHAnsi" w:cstheme="minorHAnsi"/>
          <w:color w:val="00B0F0"/>
        </w:rPr>
        <w:t xml:space="preserve">2026 </w:t>
      </w:r>
      <w:r w:rsidRPr="001A0C8E">
        <w:rPr>
          <w:rFonts w:asciiTheme="minorHAnsi" w:hAnsiTheme="minorHAnsi" w:cstheme="minorHAnsi"/>
          <w:color w:val="00B0F0"/>
        </w:rPr>
        <w:t xml:space="preserve">(Christmas party)  </w:t>
      </w:r>
    </w:p>
    <w:sectPr w:rsidR="001A0C8E" w:rsidRPr="001A0C8E" w:rsidSect="006D41DE">
      <w:pgSz w:w="12240" w:h="15840"/>
      <w:pgMar w:top="709" w:right="992" w:bottom="1134" w:left="99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34256" w14:textId="77777777" w:rsidR="00AD6D16" w:rsidRDefault="00AD6D16">
      <w:r>
        <w:separator/>
      </w:r>
    </w:p>
  </w:endnote>
  <w:endnote w:type="continuationSeparator" w:id="0">
    <w:p w14:paraId="588DE34C" w14:textId="77777777" w:rsidR="00AD6D16" w:rsidRDefault="00AD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4A86F" w14:textId="77777777" w:rsidR="00AD6D16" w:rsidRDefault="00AD6D16">
      <w:r>
        <w:separator/>
      </w:r>
    </w:p>
  </w:footnote>
  <w:footnote w:type="continuationSeparator" w:id="0">
    <w:p w14:paraId="2A3B4CF0" w14:textId="77777777" w:rsidR="00AD6D16" w:rsidRDefault="00AD6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7914"/>
    <w:multiLevelType w:val="hybridMultilevel"/>
    <w:tmpl w:val="E50EFD52"/>
    <w:lvl w:ilvl="0" w:tplc="BB90337E">
      <w:start w:val="1"/>
      <w:numFmt w:val="decimal"/>
      <w:lvlText w:val="%1."/>
      <w:lvlJc w:val="left"/>
      <w:pPr>
        <w:ind w:left="717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A4E11A3"/>
    <w:multiLevelType w:val="hybridMultilevel"/>
    <w:tmpl w:val="8F52A69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C493A"/>
    <w:multiLevelType w:val="hybridMultilevel"/>
    <w:tmpl w:val="22E4F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36D38"/>
    <w:multiLevelType w:val="hybridMultilevel"/>
    <w:tmpl w:val="50C06F0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739A3"/>
    <w:multiLevelType w:val="hybridMultilevel"/>
    <w:tmpl w:val="CA7C92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376DB"/>
    <w:multiLevelType w:val="hybridMultilevel"/>
    <w:tmpl w:val="E9F4E27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C07787"/>
    <w:multiLevelType w:val="hybridMultilevel"/>
    <w:tmpl w:val="74F0A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60CF7"/>
    <w:multiLevelType w:val="hybridMultilevel"/>
    <w:tmpl w:val="1BFE291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C7DEE"/>
    <w:multiLevelType w:val="hybridMultilevel"/>
    <w:tmpl w:val="D8B06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565"/>
    <w:multiLevelType w:val="hybridMultilevel"/>
    <w:tmpl w:val="518605D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32413"/>
    <w:multiLevelType w:val="hybridMultilevel"/>
    <w:tmpl w:val="60703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665E53"/>
    <w:multiLevelType w:val="hybridMultilevel"/>
    <w:tmpl w:val="94EEE446"/>
    <w:lvl w:ilvl="0" w:tplc="A93A8FF0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FB3290F"/>
    <w:multiLevelType w:val="hybridMultilevel"/>
    <w:tmpl w:val="D6BEE3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757DD"/>
    <w:multiLevelType w:val="hybridMultilevel"/>
    <w:tmpl w:val="1A6ADA1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219B4"/>
    <w:multiLevelType w:val="hybridMultilevel"/>
    <w:tmpl w:val="AA4A8200"/>
    <w:lvl w:ilvl="0" w:tplc="F53A4E2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970B5"/>
    <w:multiLevelType w:val="hybridMultilevel"/>
    <w:tmpl w:val="DF9E464A"/>
    <w:lvl w:ilvl="0" w:tplc="F49A3EAC">
      <w:start w:val="202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F530C"/>
    <w:multiLevelType w:val="hybridMultilevel"/>
    <w:tmpl w:val="5D10A69E"/>
    <w:lvl w:ilvl="0" w:tplc="9CEEC56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544145">
    <w:abstractNumId w:val="2"/>
  </w:num>
  <w:num w:numId="2" w16cid:durableId="1240559108">
    <w:abstractNumId w:val="8"/>
  </w:num>
  <w:num w:numId="3" w16cid:durableId="1757897450">
    <w:abstractNumId w:val="15"/>
  </w:num>
  <w:num w:numId="4" w16cid:durableId="2075733052">
    <w:abstractNumId w:val="10"/>
  </w:num>
  <w:num w:numId="5" w16cid:durableId="552471617">
    <w:abstractNumId w:val="0"/>
  </w:num>
  <w:num w:numId="6" w16cid:durableId="189219556">
    <w:abstractNumId w:val="12"/>
  </w:num>
  <w:num w:numId="7" w16cid:durableId="2073769298">
    <w:abstractNumId w:val="11"/>
  </w:num>
  <w:num w:numId="8" w16cid:durableId="49425011">
    <w:abstractNumId w:val="6"/>
  </w:num>
  <w:num w:numId="9" w16cid:durableId="1967467359">
    <w:abstractNumId w:val="13"/>
  </w:num>
  <w:num w:numId="10" w16cid:durableId="1485702890">
    <w:abstractNumId w:val="4"/>
  </w:num>
  <w:num w:numId="11" w16cid:durableId="220024703">
    <w:abstractNumId w:val="7"/>
  </w:num>
  <w:num w:numId="12" w16cid:durableId="661860091">
    <w:abstractNumId w:val="1"/>
  </w:num>
  <w:num w:numId="13" w16cid:durableId="1239711054">
    <w:abstractNumId w:val="14"/>
  </w:num>
  <w:num w:numId="14" w16cid:durableId="44333376">
    <w:abstractNumId w:val="3"/>
  </w:num>
  <w:num w:numId="15" w16cid:durableId="170531463">
    <w:abstractNumId w:val="16"/>
  </w:num>
  <w:num w:numId="16" w16cid:durableId="522717384">
    <w:abstractNumId w:val="5"/>
  </w:num>
  <w:num w:numId="17" w16cid:durableId="2676643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28"/>
    <w:rsid w:val="00005BD9"/>
    <w:rsid w:val="000069F2"/>
    <w:rsid w:val="00016130"/>
    <w:rsid w:val="000219E5"/>
    <w:rsid w:val="000229FA"/>
    <w:rsid w:val="00023191"/>
    <w:rsid w:val="0002533A"/>
    <w:rsid w:val="00042EFC"/>
    <w:rsid w:val="00044993"/>
    <w:rsid w:val="000452C1"/>
    <w:rsid w:val="00050117"/>
    <w:rsid w:val="00051B96"/>
    <w:rsid w:val="0005259A"/>
    <w:rsid w:val="00057441"/>
    <w:rsid w:val="00057648"/>
    <w:rsid w:val="00063D49"/>
    <w:rsid w:val="00064009"/>
    <w:rsid w:val="000655B8"/>
    <w:rsid w:val="00066A8A"/>
    <w:rsid w:val="0007543C"/>
    <w:rsid w:val="00075E3B"/>
    <w:rsid w:val="00080441"/>
    <w:rsid w:val="000806B9"/>
    <w:rsid w:val="0008228D"/>
    <w:rsid w:val="000B650D"/>
    <w:rsid w:val="000C24FA"/>
    <w:rsid w:val="000C2E6D"/>
    <w:rsid w:val="000C3E03"/>
    <w:rsid w:val="000D13EC"/>
    <w:rsid w:val="000D637A"/>
    <w:rsid w:val="000D6CBC"/>
    <w:rsid w:val="000D6E92"/>
    <w:rsid w:val="000E2E06"/>
    <w:rsid w:val="000E2E62"/>
    <w:rsid w:val="000F23B4"/>
    <w:rsid w:val="000F3DBE"/>
    <w:rsid w:val="000F747F"/>
    <w:rsid w:val="00102808"/>
    <w:rsid w:val="00102DEE"/>
    <w:rsid w:val="00107988"/>
    <w:rsid w:val="00115158"/>
    <w:rsid w:val="001162AF"/>
    <w:rsid w:val="00120B72"/>
    <w:rsid w:val="001306DC"/>
    <w:rsid w:val="00131FD7"/>
    <w:rsid w:val="00132C36"/>
    <w:rsid w:val="0014079C"/>
    <w:rsid w:val="001416A4"/>
    <w:rsid w:val="001426AA"/>
    <w:rsid w:val="00142EBB"/>
    <w:rsid w:val="00146DD4"/>
    <w:rsid w:val="00147EC0"/>
    <w:rsid w:val="00151C13"/>
    <w:rsid w:val="00152E1D"/>
    <w:rsid w:val="0015757D"/>
    <w:rsid w:val="00157733"/>
    <w:rsid w:val="001621EF"/>
    <w:rsid w:val="00174FDB"/>
    <w:rsid w:val="00176438"/>
    <w:rsid w:val="00181432"/>
    <w:rsid w:val="0018464E"/>
    <w:rsid w:val="00185E87"/>
    <w:rsid w:val="00187CFA"/>
    <w:rsid w:val="00193DE2"/>
    <w:rsid w:val="00194811"/>
    <w:rsid w:val="00196367"/>
    <w:rsid w:val="001A0C8E"/>
    <w:rsid w:val="001A301B"/>
    <w:rsid w:val="001B3609"/>
    <w:rsid w:val="001C42BF"/>
    <w:rsid w:val="001D0C39"/>
    <w:rsid w:val="001D6917"/>
    <w:rsid w:val="001E0C48"/>
    <w:rsid w:val="001E4071"/>
    <w:rsid w:val="001E5C0D"/>
    <w:rsid w:val="001E5D04"/>
    <w:rsid w:val="001E65CF"/>
    <w:rsid w:val="001F0447"/>
    <w:rsid w:val="001F1367"/>
    <w:rsid w:val="001F4A6B"/>
    <w:rsid w:val="00201181"/>
    <w:rsid w:val="00204ADC"/>
    <w:rsid w:val="002055D2"/>
    <w:rsid w:val="00207DD2"/>
    <w:rsid w:val="00214DFA"/>
    <w:rsid w:val="00215547"/>
    <w:rsid w:val="002172FB"/>
    <w:rsid w:val="00227E1F"/>
    <w:rsid w:val="0023211A"/>
    <w:rsid w:val="00233C33"/>
    <w:rsid w:val="00234B16"/>
    <w:rsid w:val="002354D2"/>
    <w:rsid w:val="0024088C"/>
    <w:rsid w:val="0024232F"/>
    <w:rsid w:val="00252B69"/>
    <w:rsid w:val="002658D1"/>
    <w:rsid w:val="002667B4"/>
    <w:rsid w:val="00266F18"/>
    <w:rsid w:val="002704E3"/>
    <w:rsid w:val="00273ED5"/>
    <w:rsid w:val="00275570"/>
    <w:rsid w:val="002758DC"/>
    <w:rsid w:val="00282F51"/>
    <w:rsid w:val="00285D60"/>
    <w:rsid w:val="00295A5B"/>
    <w:rsid w:val="002975B6"/>
    <w:rsid w:val="002A3B22"/>
    <w:rsid w:val="002A5222"/>
    <w:rsid w:val="002B1EC8"/>
    <w:rsid w:val="002B5E30"/>
    <w:rsid w:val="002C1D6F"/>
    <w:rsid w:val="002C659A"/>
    <w:rsid w:val="002C6AE7"/>
    <w:rsid w:val="002D294B"/>
    <w:rsid w:val="002E0ECC"/>
    <w:rsid w:val="002E3C8D"/>
    <w:rsid w:val="002E6617"/>
    <w:rsid w:val="002F4FE0"/>
    <w:rsid w:val="002F7D94"/>
    <w:rsid w:val="0030349D"/>
    <w:rsid w:val="00311BE8"/>
    <w:rsid w:val="00314FAB"/>
    <w:rsid w:val="00315161"/>
    <w:rsid w:val="00326EA0"/>
    <w:rsid w:val="00343F0C"/>
    <w:rsid w:val="0034501A"/>
    <w:rsid w:val="00350D0C"/>
    <w:rsid w:val="00352452"/>
    <w:rsid w:val="0035368D"/>
    <w:rsid w:val="00354A2F"/>
    <w:rsid w:val="00367E0C"/>
    <w:rsid w:val="003833A6"/>
    <w:rsid w:val="003839E8"/>
    <w:rsid w:val="0038520D"/>
    <w:rsid w:val="0038690B"/>
    <w:rsid w:val="00386948"/>
    <w:rsid w:val="00392D61"/>
    <w:rsid w:val="003A61C1"/>
    <w:rsid w:val="003B2E6D"/>
    <w:rsid w:val="003B4215"/>
    <w:rsid w:val="003C05F0"/>
    <w:rsid w:val="003D4936"/>
    <w:rsid w:val="003E1575"/>
    <w:rsid w:val="003E24CB"/>
    <w:rsid w:val="003E5CDE"/>
    <w:rsid w:val="003E6C0C"/>
    <w:rsid w:val="00412251"/>
    <w:rsid w:val="00413B28"/>
    <w:rsid w:val="00415BB2"/>
    <w:rsid w:val="00425EE3"/>
    <w:rsid w:val="00425F21"/>
    <w:rsid w:val="00431479"/>
    <w:rsid w:val="00433EE2"/>
    <w:rsid w:val="00434380"/>
    <w:rsid w:val="00436595"/>
    <w:rsid w:val="004404BB"/>
    <w:rsid w:val="0044304B"/>
    <w:rsid w:val="0044349F"/>
    <w:rsid w:val="0044628E"/>
    <w:rsid w:val="0044682E"/>
    <w:rsid w:val="00461C8E"/>
    <w:rsid w:val="00464A53"/>
    <w:rsid w:val="00472FA3"/>
    <w:rsid w:val="00475327"/>
    <w:rsid w:val="0048644C"/>
    <w:rsid w:val="00487005"/>
    <w:rsid w:val="00490C5F"/>
    <w:rsid w:val="00496EAF"/>
    <w:rsid w:val="004A11C1"/>
    <w:rsid w:val="004A799E"/>
    <w:rsid w:val="004C2655"/>
    <w:rsid w:val="004C4F89"/>
    <w:rsid w:val="004C5AC7"/>
    <w:rsid w:val="004C7346"/>
    <w:rsid w:val="004C7B0B"/>
    <w:rsid w:val="004D70D3"/>
    <w:rsid w:val="004E6FBE"/>
    <w:rsid w:val="004F1C30"/>
    <w:rsid w:val="004F485A"/>
    <w:rsid w:val="00500721"/>
    <w:rsid w:val="00501272"/>
    <w:rsid w:val="00505838"/>
    <w:rsid w:val="005118D1"/>
    <w:rsid w:val="00514D17"/>
    <w:rsid w:val="005204F1"/>
    <w:rsid w:val="0052128A"/>
    <w:rsid w:val="0053266F"/>
    <w:rsid w:val="005338F9"/>
    <w:rsid w:val="005351D6"/>
    <w:rsid w:val="005352D8"/>
    <w:rsid w:val="0054119E"/>
    <w:rsid w:val="00545BC3"/>
    <w:rsid w:val="0055070F"/>
    <w:rsid w:val="0055393D"/>
    <w:rsid w:val="00554631"/>
    <w:rsid w:val="005554E0"/>
    <w:rsid w:val="0056766E"/>
    <w:rsid w:val="00567C1A"/>
    <w:rsid w:val="00580890"/>
    <w:rsid w:val="00581056"/>
    <w:rsid w:val="0058217A"/>
    <w:rsid w:val="005827A2"/>
    <w:rsid w:val="00584A18"/>
    <w:rsid w:val="00584BA1"/>
    <w:rsid w:val="00586825"/>
    <w:rsid w:val="00587D84"/>
    <w:rsid w:val="005969EF"/>
    <w:rsid w:val="005B0062"/>
    <w:rsid w:val="005B3BA4"/>
    <w:rsid w:val="005C279F"/>
    <w:rsid w:val="005D339B"/>
    <w:rsid w:val="005D356A"/>
    <w:rsid w:val="005E7E17"/>
    <w:rsid w:val="005F0B4D"/>
    <w:rsid w:val="005F152B"/>
    <w:rsid w:val="005F4033"/>
    <w:rsid w:val="005F7092"/>
    <w:rsid w:val="006028B4"/>
    <w:rsid w:val="00611E42"/>
    <w:rsid w:val="00624835"/>
    <w:rsid w:val="00635B17"/>
    <w:rsid w:val="006370C5"/>
    <w:rsid w:val="00637AC8"/>
    <w:rsid w:val="00640222"/>
    <w:rsid w:val="0064398E"/>
    <w:rsid w:val="00652895"/>
    <w:rsid w:val="00652A70"/>
    <w:rsid w:val="00654BE3"/>
    <w:rsid w:val="00660F65"/>
    <w:rsid w:val="0066155A"/>
    <w:rsid w:val="006660DA"/>
    <w:rsid w:val="006703FE"/>
    <w:rsid w:val="00672D5E"/>
    <w:rsid w:val="006733A5"/>
    <w:rsid w:val="00676AA9"/>
    <w:rsid w:val="0068205A"/>
    <w:rsid w:val="006912E3"/>
    <w:rsid w:val="0069398C"/>
    <w:rsid w:val="00697766"/>
    <w:rsid w:val="006A1D63"/>
    <w:rsid w:val="006A3AD1"/>
    <w:rsid w:val="006B63E5"/>
    <w:rsid w:val="006B6EDF"/>
    <w:rsid w:val="006C55DD"/>
    <w:rsid w:val="006D41DE"/>
    <w:rsid w:val="006D564F"/>
    <w:rsid w:val="006D62EE"/>
    <w:rsid w:val="006D6A11"/>
    <w:rsid w:val="006D7A51"/>
    <w:rsid w:val="006E6313"/>
    <w:rsid w:val="006E6746"/>
    <w:rsid w:val="00706FAE"/>
    <w:rsid w:val="00710673"/>
    <w:rsid w:val="00712A4D"/>
    <w:rsid w:val="00724AB5"/>
    <w:rsid w:val="00726DAF"/>
    <w:rsid w:val="00730416"/>
    <w:rsid w:val="007327A9"/>
    <w:rsid w:val="00737EB4"/>
    <w:rsid w:val="007410F1"/>
    <w:rsid w:val="00744066"/>
    <w:rsid w:val="0074593A"/>
    <w:rsid w:val="0075266E"/>
    <w:rsid w:val="00761ED5"/>
    <w:rsid w:val="00780A6B"/>
    <w:rsid w:val="00786CAE"/>
    <w:rsid w:val="00787020"/>
    <w:rsid w:val="007875EB"/>
    <w:rsid w:val="007918B6"/>
    <w:rsid w:val="00793EC5"/>
    <w:rsid w:val="00795583"/>
    <w:rsid w:val="00795E2A"/>
    <w:rsid w:val="00795E4B"/>
    <w:rsid w:val="007A0734"/>
    <w:rsid w:val="007A5CCB"/>
    <w:rsid w:val="007B21AB"/>
    <w:rsid w:val="007B5137"/>
    <w:rsid w:val="007C1D80"/>
    <w:rsid w:val="007C30C9"/>
    <w:rsid w:val="007C3A0E"/>
    <w:rsid w:val="007D07D1"/>
    <w:rsid w:val="007D36E9"/>
    <w:rsid w:val="007D5114"/>
    <w:rsid w:val="007E4A72"/>
    <w:rsid w:val="007F15FF"/>
    <w:rsid w:val="00800E8F"/>
    <w:rsid w:val="00814B45"/>
    <w:rsid w:val="00823077"/>
    <w:rsid w:val="00824E36"/>
    <w:rsid w:val="00827D6D"/>
    <w:rsid w:val="008303F1"/>
    <w:rsid w:val="008304B9"/>
    <w:rsid w:val="0083700E"/>
    <w:rsid w:val="00837921"/>
    <w:rsid w:val="008426A2"/>
    <w:rsid w:val="00843F07"/>
    <w:rsid w:val="00847E94"/>
    <w:rsid w:val="00852DEF"/>
    <w:rsid w:val="00852F2F"/>
    <w:rsid w:val="00853CBF"/>
    <w:rsid w:val="00857244"/>
    <w:rsid w:val="00860436"/>
    <w:rsid w:val="00860648"/>
    <w:rsid w:val="0086385E"/>
    <w:rsid w:val="00866FE2"/>
    <w:rsid w:val="00872C9C"/>
    <w:rsid w:val="008764B5"/>
    <w:rsid w:val="008770BA"/>
    <w:rsid w:val="00882F46"/>
    <w:rsid w:val="00885365"/>
    <w:rsid w:val="008B10E9"/>
    <w:rsid w:val="008C7B51"/>
    <w:rsid w:val="008D0806"/>
    <w:rsid w:val="008D1C86"/>
    <w:rsid w:val="008D2106"/>
    <w:rsid w:val="008D2565"/>
    <w:rsid w:val="008D5450"/>
    <w:rsid w:val="008D5A85"/>
    <w:rsid w:val="008D6982"/>
    <w:rsid w:val="008E680E"/>
    <w:rsid w:val="00913E3F"/>
    <w:rsid w:val="00924127"/>
    <w:rsid w:val="00931C7C"/>
    <w:rsid w:val="0093343E"/>
    <w:rsid w:val="00935655"/>
    <w:rsid w:val="00935C6D"/>
    <w:rsid w:val="00937191"/>
    <w:rsid w:val="009429AD"/>
    <w:rsid w:val="0094564F"/>
    <w:rsid w:val="00952A7A"/>
    <w:rsid w:val="0096624C"/>
    <w:rsid w:val="009666E1"/>
    <w:rsid w:val="00986BBF"/>
    <w:rsid w:val="009929A7"/>
    <w:rsid w:val="009936AB"/>
    <w:rsid w:val="00994681"/>
    <w:rsid w:val="009972D5"/>
    <w:rsid w:val="009A07A9"/>
    <w:rsid w:val="009A3331"/>
    <w:rsid w:val="009A4273"/>
    <w:rsid w:val="009A4DCF"/>
    <w:rsid w:val="009A7BAE"/>
    <w:rsid w:val="009B4146"/>
    <w:rsid w:val="009C07BA"/>
    <w:rsid w:val="009D23B8"/>
    <w:rsid w:val="009D3CBC"/>
    <w:rsid w:val="009E69DF"/>
    <w:rsid w:val="009F0A8D"/>
    <w:rsid w:val="009F1116"/>
    <w:rsid w:val="009F2BA0"/>
    <w:rsid w:val="009F3095"/>
    <w:rsid w:val="009F3113"/>
    <w:rsid w:val="009F6892"/>
    <w:rsid w:val="009F7F28"/>
    <w:rsid w:val="009F7FC8"/>
    <w:rsid w:val="00A03629"/>
    <w:rsid w:val="00A04A6D"/>
    <w:rsid w:val="00A205FA"/>
    <w:rsid w:val="00A20EE4"/>
    <w:rsid w:val="00A22372"/>
    <w:rsid w:val="00A268FF"/>
    <w:rsid w:val="00A275D4"/>
    <w:rsid w:val="00A36B84"/>
    <w:rsid w:val="00A50006"/>
    <w:rsid w:val="00A573C6"/>
    <w:rsid w:val="00A62286"/>
    <w:rsid w:val="00A625FE"/>
    <w:rsid w:val="00A67742"/>
    <w:rsid w:val="00A7190C"/>
    <w:rsid w:val="00A73B19"/>
    <w:rsid w:val="00A74BDF"/>
    <w:rsid w:val="00A76C22"/>
    <w:rsid w:val="00A82792"/>
    <w:rsid w:val="00A83D73"/>
    <w:rsid w:val="00A844B9"/>
    <w:rsid w:val="00A945E8"/>
    <w:rsid w:val="00AB1BC9"/>
    <w:rsid w:val="00AB2903"/>
    <w:rsid w:val="00AB741E"/>
    <w:rsid w:val="00AB7C39"/>
    <w:rsid w:val="00AC4D81"/>
    <w:rsid w:val="00AC6B9D"/>
    <w:rsid w:val="00AD6D16"/>
    <w:rsid w:val="00AD70E9"/>
    <w:rsid w:val="00AE111D"/>
    <w:rsid w:val="00AE256E"/>
    <w:rsid w:val="00AE41A7"/>
    <w:rsid w:val="00AE6F90"/>
    <w:rsid w:val="00AF3147"/>
    <w:rsid w:val="00AF75EE"/>
    <w:rsid w:val="00B00A50"/>
    <w:rsid w:val="00B00F12"/>
    <w:rsid w:val="00B03655"/>
    <w:rsid w:val="00B03AEC"/>
    <w:rsid w:val="00B12BCD"/>
    <w:rsid w:val="00B130BC"/>
    <w:rsid w:val="00B14FCD"/>
    <w:rsid w:val="00B17CAB"/>
    <w:rsid w:val="00B2018D"/>
    <w:rsid w:val="00B21904"/>
    <w:rsid w:val="00B22DFA"/>
    <w:rsid w:val="00B265B3"/>
    <w:rsid w:val="00B31382"/>
    <w:rsid w:val="00B33224"/>
    <w:rsid w:val="00B33D3B"/>
    <w:rsid w:val="00B342E9"/>
    <w:rsid w:val="00B3471C"/>
    <w:rsid w:val="00B377B8"/>
    <w:rsid w:val="00B43AB6"/>
    <w:rsid w:val="00B5223D"/>
    <w:rsid w:val="00B55FCA"/>
    <w:rsid w:val="00B57B2B"/>
    <w:rsid w:val="00B60037"/>
    <w:rsid w:val="00B61646"/>
    <w:rsid w:val="00B72D04"/>
    <w:rsid w:val="00B74550"/>
    <w:rsid w:val="00B774A2"/>
    <w:rsid w:val="00B83567"/>
    <w:rsid w:val="00B84EDD"/>
    <w:rsid w:val="00B856B7"/>
    <w:rsid w:val="00B97A0D"/>
    <w:rsid w:val="00BA4D04"/>
    <w:rsid w:val="00BA7F18"/>
    <w:rsid w:val="00BC0AF3"/>
    <w:rsid w:val="00BC195E"/>
    <w:rsid w:val="00BC1C10"/>
    <w:rsid w:val="00BC5A80"/>
    <w:rsid w:val="00BD4027"/>
    <w:rsid w:val="00BD43E5"/>
    <w:rsid w:val="00BE7FE3"/>
    <w:rsid w:val="00BF36D1"/>
    <w:rsid w:val="00BF4B52"/>
    <w:rsid w:val="00BF7F17"/>
    <w:rsid w:val="00C017CF"/>
    <w:rsid w:val="00C160E5"/>
    <w:rsid w:val="00C16A40"/>
    <w:rsid w:val="00C202F4"/>
    <w:rsid w:val="00C21595"/>
    <w:rsid w:val="00C21D96"/>
    <w:rsid w:val="00C23E32"/>
    <w:rsid w:val="00C3485C"/>
    <w:rsid w:val="00C34AD0"/>
    <w:rsid w:val="00C43B48"/>
    <w:rsid w:val="00C44EE6"/>
    <w:rsid w:val="00C460A7"/>
    <w:rsid w:val="00C47846"/>
    <w:rsid w:val="00C53CC7"/>
    <w:rsid w:val="00C545A7"/>
    <w:rsid w:val="00C545B0"/>
    <w:rsid w:val="00C553E2"/>
    <w:rsid w:val="00C712D6"/>
    <w:rsid w:val="00C72891"/>
    <w:rsid w:val="00C74F39"/>
    <w:rsid w:val="00C77BB5"/>
    <w:rsid w:val="00C80C51"/>
    <w:rsid w:val="00C82BBF"/>
    <w:rsid w:val="00C85723"/>
    <w:rsid w:val="00C8705D"/>
    <w:rsid w:val="00CA38B5"/>
    <w:rsid w:val="00CB2EB9"/>
    <w:rsid w:val="00CC05CD"/>
    <w:rsid w:val="00CD14D0"/>
    <w:rsid w:val="00CD443A"/>
    <w:rsid w:val="00CD6968"/>
    <w:rsid w:val="00CF083B"/>
    <w:rsid w:val="00D05A08"/>
    <w:rsid w:val="00D05BD8"/>
    <w:rsid w:val="00D078E3"/>
    <w:rsid w:val="00D12782"/>
    <w:rsid w:val="00D17F20"/>
    <w:rsid w:val="00D22403"/>
    <w:rsid w:val="00D464C0"/>
    <w:rsid w:val="00D66FE6"/>
    <w:rsid w:val="00D81DAE"/>
    <w:rsid w:val="00D823CB"/>
    <w:rsid w:val="00D86408"/>
    <w:rsid w:val="00D9580F"/>
    <w:rsid w:val="00D96B8C"/>
    <w:rsid w:val="00D97D9A"/>
    <w:rsid w:val="00DA42A7"/>
    <w:rsid w:val="00DB4F0A"/>
    <w:rsid w:val="00DB6115"/>
    <w:rsid w:val="00DB701D"/>
    <w:rsid w:val="00DC0376"/>
    <w:rsid w:val="00DC2F81"/>
    <w:rsid w:val="00DC3F8D"/>
    <w:rsid w:val="00DC59A4"/>
    <w:rsid w:val="00DC774A"/>
    <w:rsid w:val="00DD2EC8"/>
    <w:rsid w:val="00DD44E0"/>
    <w:rsid w:val="00DF2813"/>
    <w:rsid w:val="00DF2D0F"/>
    <w:rsid w:val="00DF4B6B"/>
    <w:rsid w:val="00DF4FF3"/>
    <w:rsid w:val="00DF5D3C"/>
    <w:rsid w:val="00DF72DA"/>
    <w:rsid w:val="00DF7928"/>
    <w:rsid w:val="00E06878"/>
    <w:rsid w:val="00E25752"/>
    <w:rsid w:val="00E43DE1"/>
    <w:rsid w:val="00E44D24"/>
    <w:rsid w:val="00E52B94"/>
    <w:rsid w:val="00E5375A"/>
    <w:rsid w:val="00E557CE"/>
    <w:rsid w:val="00E57215"/>
    <w:rsid w:val="00E61479"/>
    <w:rsid w:val="00E61712"/>
    <w:rsid w:val="00E64C4F"/>
    <w:rsid w:val="00E64DF2"/>
    <w:rsid w:val="00E66683"/>
    <w:rsid w:val="00E72281"/>
    <w:rsid w:val="00E76449"/>
    <w:rsid w:val="00E76872"/>
    <w:rsid w:val="00E76B37"/>
    <w:rsid w:val="00E85ABF"/>
    <w:rsid w:val="00E930F1"/>
    <w:rsid w:val="00E938F0"/>
    <w:rsid w:val="00EA023C"/>
    <w:rsid w:val="00EB2D64"/>
    <w:rsid w:val="00EB3858"/>
    <w:rsid w:val="00EC49AD"/>
    <w:rsid w:val="00ED2B7E"/>
    <w:rsid w:val="00ED3A00"/>
    <w:rsid w:val="00EE5205"/>
    <w:rsid w:val="00EF6B83"/>
    <w:rsid w:val="00F00678"/>
    <w:rsid w:val="00F00AE4"/>
    <w:rsid w:val="00F019B6"/>
    <w:rsid w:val="00F03E0B"/>
    <w:rsid w:val="00F05A74"/>
    <w:rsid w:val="00F12ED2"/>
    <w:rsid w:val="00F13DDF"/>
    <w:rsid w:val="00F1703A"/>
    <w:rsid w:val="00F25A0B"/>
    <w:rsid w:val="00F269C9"/>
    <w:rsid w:val="00F27A78"/>
    <w:rsid w:val="00F318EE"/>
    <w:rsid w:val="00F32B28"/>
    <w:rsid w:val="00F43A35"/>
    <w:rsid w:val="00F44F74"/>
    <w:rsid w:val="00F459C5"/>
    <w:rsid w:val="00F469E4"/>
    <w:rsid w:val="00F47368"/>
    <w:rsid w:val="00F54D4D"/>
    <w:rsid w:val="00F6156E"/>
    <w:rsid w:val="00F71F24"/>
    <w:rsid w:val="00F766AA"/>
    <w:rsid w:val="00F82073"/>
    <w:rsid w:val="00F82873"/>
    <w:rsid w:val="00F854ED"/>
    <w:rsid w:val="00F913C5"/>
    <w:rsid w:val="00F95248"/>
    <w:rsid w:val="00F96ECD"/>
    <w:rsid w:val="00FA3416"/>
    <w:rsid w:val="00FA3953"/>
    <w:rsid w:val="00FA5006"/>
    <w:rsid w:val="00FB1A48"/>
    <w:rsid w:val="00FB3252"/>
    <w:rsid w:val="00FB519B"/>
    <w:rsid w:val="00FB623E"/>
    <w:rsid w:val="00FC04FE"/>
    <w:rsid w:val="00FD2528"/>
    <w:rsid w:val="00FD3937"/>
    <w:rsid w:val="00FE6958"/>
    <w:rsid w:val="00FF0C25"/>
    <w:rsid w:val="00FF10CC"/>
    <w:rsid w:val="00FF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8D95C"/>
  <w14:defaultImageDpi w14:val="0"/>
  <w15:docId w15:val="{35FDD9A3-3CD9-4A13-B9AD-88C93401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43C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3A0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3A0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ED3A0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ED3A0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ED3A0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ED3A0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ED3A00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ED3A0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ED3A0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D3A00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ED3A00"/>
    <w:rPr>
      <w:rFonts w:ascii="Cambria" w:hAnsi="Cambria" w:cs="Times New Roman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ED3A00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ED3A00"/>
    <w:rPr>
      <w:rFonts w:cs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ED3A00"/>
    <w:rPr>
      <w:rFonts w:cs="Times New Roman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ED3A00"/>
    <w:rPr>
      <w:rFonts w:cs="Times New Roman"/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ED3A00"/>
    <w:rPr>
      <w:rFonts w:cs="Times New Roman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ED3A00"/>
    <w:rPr>
      <w:rFonts w:cs="Times New Roman"/>
      <w:i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ED3A00"/>
    <w:rPr>
      <w:rFonts w:ascii="Cambria" w:hAnsi="Cambria" w:cs="Times New Roman"/>
    </w:rPr>
  </w:style>
  <w:style w:type="paragraph" w:customStyle="1" w:styleId="Normal0">
    <w:name w:val="[Normal]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pPr>
      <w:spacing w:before="100" w:after="100"/>
    </w:pPr>
  </w:style>
  <w:style w:type="paragraph" w:styleId="Header">
    <w:name w:val="header"/>
    <w:basedOn w:val="Normal"/>
    <w:link w:val="HeaderChar"/>
    <w:uiPriority w:val="99"/>
    <w:rsid w:val="00931C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31C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ED3A0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ED3A00"/>
    <w:rPr>
      <w:rFonts w:ascii="Cambria" w:hAnsi="Cambria" w:cs="Times New Roman"/>
      <w:b/>
      <w:kern w:val="28"/>
      <w:sz w:val="32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ED3A00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ED3A00"/>
    <w:rPr>
      <w:rFonts w:ascii="Cambria" w:hAnsi="Cambria" w:cs="Times New Roman"/>
      <w:sz w:val="24"/>
    </w:rPr>
  </w:style>
  <w:style w:type="character" w:styleId="Strong">
    <w:name w:val="Strong"/>
    <w:basedOn w:val="DefaultParagraphFont"/>
    <w:uiPriority w:val="22"/>
    <w:qFormat/>
    <w:locked/>
    <w:rsid w:val="00ED3A00"/>
    <w:rPr>
      <w:rFonts w:cs="Times New Roman"/>
      <w:b/>
    </w:rPr>
  </w:style>
  <w:style w:type="character" w:styleId="Emphasis">
    <w:name w:val="Emphasis"/>
    <w:basedOn w:val="DefaultParagraphFont"/>
    <w:uiPriority w:val="20"/>
    <w:qFormat/>
    <w:locked/>
    <w:rsid w:val="00ED3A00"/>
    <w:rPr>
      <w:rFonts w:asciiTheme="minorHAnsi" w:hAnsiTheme="minorHAnsi" w:cs="Times New Roman"/>
      <w:b/>
      <w:i/>
    </w:rPr>
  </w:style>
  <w:style w:type="paragraph" w:styleId="NoSpacing">
    <w:name w:val="No Spacing"/>
    <w:basedOn w:val="Normal"/>
    <w:uiPriority w:val="1"/>
    <w:qFormat/>
    <w:rsid w:val="00ED3A00"/>
    <w:rPr>
      <w:szCs w:val="32"/>
    </w:rPr>
  </w:style>
  <w:style w:type="paragraph" w:styleId="ListParagraph">
    <w:name w:val="List Paragraph"/>
    <w:basedOn w:val="Normal"/>
    <w:uiPriority w:val="34"/>
    <w:qFormat/>
    <w:rsid w:val="00ED3A0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D3A00"/>
    <w:rPr>
      <w:i/>
    </w:rPr>
  </w:style>
  <w:style w:type="character" w:customStyle="1" w:styleId="QuoteChar">
    <w:name w:val="Quote Char"/>
    <w:basedOn w:val="DefaultParagraphFont"/>
    <w:link w:val="Quote"/>
    <w:uiPriority w:val="29"/>
    <w:locked/>
    <w:rsid w:val="00ED3A00"/>
    <w:rPr>
      <w:rFonts w:cs="Times New Roman"/>
      <w:i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A00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locked/>
    <w:rsid w:val="00ED3A00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19"/>
    <w:qFormat/>
    <w:rsid w:val="00ED3A00"/>
    <w:rPr>
      <w:rFonts w:cs="Times New Roman"/>
      <w:i/>
      <w:color w:val="auto"/>
    </w:rPr>
  </w:style>
  <w:style w:type="character" w:styleId="IntenseEmphasis">
    <w:name w:val="Intense Emphasis"/>
    <w:basedOn w:val="DefaultParagraphFont"/>
    <w:uiPriority w:val="21"/>
    <w:qFormat/>
    <w:rsid w:val="00ED3A00"/>
    <w:rPr>
      <w:rFonts w:cs="Times New Roman"/>
      <w:b/>
      <w:i/>
      <w:sz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D3A00"/>
    <w:rPr>
      <w:rFonts w:cs="Times New Roman"/>
      <w:sz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D3A00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D3A00"/>
    <w:rPr>
      <w:rFonts w:asciiTheme="majorHAnsi" w:hAnsiTheme="majorHAnsi" w:cs="Times New Roman"/>
      <w:b/>
      <w:i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D3A00"/>
    <w:pPr>
      <w:outlineLvl w:val="9"/>
    </w:pPr>
    <w:rPr>
      <w:rFonts w:asciiTheme="majorHAnsi" w:hAnsiTheme="majorHAnsi"/>
    </w:rPr>
  </w:style>
  <w:style w:type="table" w:styleId="TableGrid">
    <w:name w:val="Table Grid"/>
    <w:basedOn w:val="TableNormal"/>
    <w:locked/>
    <w:rsid w:val="00DB6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1C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C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4120291893412195E-2"/>
          <c:y val="9.0684596577017121E-2"/>
          <c:w val="0.95582103338406377"/>
          <c:h val="0.796666538320851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DNA!$B$30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DNA!$A$31:$A$42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DNA!$B$31:$B$42</c:f>
              <c:numCache>
                <c:formatCode>General</c:formatCode>
                <c:ptCount val="12"/>
                <c:pt idx="0">
                  <c:v>162</c:v>
                </c:pt>
                <c:pt idx="1">
                  <c:v>167</c:v>
                </c:pt>
                <c:pt idx="2">
                  <c:v>184</c:v>
                </c:pt>
                <c:pt idx="3">
                  <c:v>161</c:v>
                </c:pt>
                <c:pt idx="4">
                  <c:v>207</c:v>
                </c:pt>
                <c:pt idx="5">
                  <c:v>162</c:v>
                </c:pt>
                <c:pt idx="6">
                  <c:v>286</c:v>
                </c:pt>
                <c:pt idx="7">
                  <c:v>175</c:v>
                </c:pt>
                <c:pt idx="8">
                  <c:v>233</c:v>
                </c:pt>
                <c:pt idx="9">
                  <c:v>234</c:v>
                </c:pt>
                <c:pt idx="10">
                  <c:v>214</c:v>
                </c:pt>
                <c:pt idx="11">
                  <c:v>194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02-454B-B86C-2A60375F40B7}"/>
            </c:ext>
          </c:extLst>
        </c:ser>
        <c:ser>
          <c:idx val="1"/>
          <c:order val="1"/>
          <c:tx>
            <c:strRef>
              <c:f>DNA!$C$30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DNA!$A$31:$A$42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DNA!$C$31:$C$42</c:f>
              <c:numCache>
                <c:formatCode>General</c:formatCode>
                <c:ptCount val="12"/>
                <c:pt idx="0">
                  <c:v>170</c:v>
                </c:pt>
                <c:pt idx="1">
                  <c:v>162</c:v>
                </c:pt>
                <c:pt idx="2">
                  <c:v>154</c:v>
                </c:pt>
                <c:pt idx="3">
                  <c:v>125</c:v>
                </c:pt>
                <c:pt idx="4">
                  <c:v>142</c:v>
                </c:pt>
                <c:pt idx="5">
                  <c:v>164</c:v>
                </c:pt>
                <c:pt idx="6">
                  <c:v>160</c:v>
                </c:pt>
                <c:pt idx="7">
                  <c:v>140</c:v>
                </c:pt>
                <c:pt idx="8">
                  <c:v>179</c:v>
                </c:pt>
                <c:pt idx="9">
                  <c:v>253</c:v>
                </c:pt>
                <c:pt idx="10">
                  <c:v>160</c:v>
                </c:pt>
                <c:pt idx="11">
                  <c:v>136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502-454B-B86C-2A60375F40B7}"/>
            </c:ext>
          </c:extLst>
        </c:ser>
        <c:ser>
          <c:idx val="2"/>
          <c:order val="2"/>
          <c:tx>
            <c:strRef>
              <c:f>DNA!$D$30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DNA!$A$31:$A$42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DNA!$D$31:$D$42</c:f>
              <c:numCache>
                <c:formatCode>General</c:formatCode>
                <c:ptCount val="12"/>
                <c:pt idx="0">
                  <c:v>162</c:v>
                </c:pt>
                <c:pt idx="1">
                  <c:v>151</c:v>
                </c:pt>
                <c:pt idx="2">
                  <c:v>152</c:v>
                </c:pt>
                <c:pt idx="3">
                  <c:v>163</c:v>
                </c:pt>
                <c:pt idx="4">
                  <c:v>158</c:v>
                </c:pt>
                <c:pt idx="5">
                  <c:v>114</c:v>
                </c:pt>
                <c:pt idx="6">
                  <c:v>151</c:v>
                </c:pt>
                <c:pt idx="7">
                  <c:v>171</c:v>
                </c:pt>
                <c:pt idx="8">
                  <c:v>199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502-454B-B86C-2A60375F40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18657087"/>
        <c:axId val="1418675327"/>
      </c:barChart>
      <c:catAx>
        <c:axId val="14186570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18675327"/>
        <c:crosses val="autoZero"/>
        <c:auto val="1"/>
        <c:lblAlgn val="ctr"/>
        <c:lblOffset val="100"/>
        <c:noMultiLvlLbl val="0"/>
      </c:catAx>
      <c:valAx>
        <c:axId val="14186753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186570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'Data No of patients'!$A$16:$A$27</c:f>
              <c:strCache>
                <c:ptCount val="12"/>
                <c:pt idx="0">
                  <c:v>Jan-26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'Data No of patients'!$B$16:$B$27</c:f>
              <c:numCache>
                <c:formatCode>General</c:formatCode>
                <c:ptCount val="12"/>
                <c:pt idx="0">
                  <c:v>8773</c:v>
                </c:pt>
                <c:pt idx="1">
                  <c:v>8753</c:v>
                </c:pt>
                <c:pt idx="2">
                  <c:v>8777</c:v>
                </c:pt>
                <c:pt idx="3">
                  <c:v>8776</c:v>
                </c:pt>
                <c:pt idx="4">
                  <c:v>8792</c:v>
                </c:pt>
                <c:pt idx="5">
                  <c:v>8789</c:v>
                </c:pt>
                <c:pt idx="6">
                  <c:v>8791</c:v>
                </c:pt>
                <c:pt idx="7">
                  <c:v>8782</c:v>
                </c:pt>
                <c:pt idx="8">
                  <c:v>8797</c:v>
                </c:pt>
                <c:pt idx="9">
                  <c:v>8810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4E-4029-9083-506FF9E1B3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80924639"/>
        <c:axId val="1385149791"/>
      </c:barChart>
      <c:catAx>
        <c:axId val="158092463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85149791"/>
        <c:crosses val="autoZero"/>
        <c:auto val="1"/>
        <c:lblAlgn val="ctr"/>
        <c:lblOffset val="100"/>
        <c:noMultiLvlLbl val="0"/>
      </c:catAx>
      <c:valAx>
        <c:axId val="13851497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8092463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'Accurx-google'!$A$323:$B$334</c:f>
              <c:multiLvlStrCache>
                <c:ptCount val="12"/>
                <c:lvl>
                  <c:pt idx="0">
                    <c:v>Thursday</c:v>
                  </c:pt>
                  <c:pt idx="1">
                    <c:v>Friday</c:v>
                  </c:pt>
                  <c:pt idx="2">
                    <c:v>Monday </c:v>
                  </c:pt>
                  <c:pt idx="3">
                    <c:v>Tuesday</c:v>
                  </c:pt>
                  <c:pt idx="4">
                    <c:v>Wednesday</c:v>
                  </c:pt>
                  <c:pt idx="5">
                    <c:v>Thursday</c:v>
                  </c:pt>
                  <c:pt idx="6">
                    <c:v>Tuesday</c:v>
                  </c:pt>
                  <c:pt idx="7">
                    <c:v>Wednesday</c:v>
                  </c:pt>
                  <c:pt idx="8">
                    <c:v>Thursday</c:v>
                  </c:pt>
                  <c:pt idx="9">
                    <c:v>Monday </c:v>
                  </c:pt>
                  <c:pt idx="10">
                    <c:v>Tuesday</c:v>
                  </c:pt>
                  <c:pt idx="11">
                    <c:v>Wednesday</c:v>
                  </c:pt>
                </c:lvl>
                <c:lvl>
                  <c:pt idx="0">
                    <c:v>10-Sep</c:v>
                  </c:pt>
                  <c:pt idx="1">
                    <c:v>11-Sep</c:v>
                  </c:pt>
                  <c:pt idx="2">
                    <c:v>14-Sep</c:v>
                  </c:pt>
                  <c:pt idx="3">
                    <c:v>15-Sep</c:v>
                  </c:pt>
                  <c:pt idx="4">
                    <c:v>16-Sep</c:v>
                  </c:pt>
                  <c:pt idx="5">
                    <c:v>17-Sep</c:v>
                  </c:pt>
                  <c:pt idx="6">
                    <c:v>22-Sep</c:v>
                  </c:pt>
                  <c:pt idx="7">
                    <c:v>23-Sep</c:v>
                  </c:pt>
                  <c:pt idx="8">
                    <c:v>24-Sep</c:v>
                  </c:pt>
                  <c:pt idx="9">
                    <c:v>28-Sep</c:v>
                  </c:pt>
                  <c:pt idx="10">
                    <c:v>29-Sep</c:v>
                  </c:pt>
                  <c:pt idx="11">
                    <c:v>30-Sep</c:v>
                  </c:pt>
                </c:lvl>
              </c:multiLvlStrCache>
            </c:multiLvlStrRef>
          </c:cat>
          <c:val>
            <c:numRef>
              <c:f>'Accurx-google'!$C$323:$C$334</c:f>
              <c:numCache>
                <c:formatCode>General</c:formatCode>
                <c:ptCount val="12"/>
                <c:pt idx="0">
                  <c:v>64</c:v>
                </c:pt>
                <c:pt idx="1">
                  <c:v>72</c:v>
                </c:pt>
                <c:pt idx="2">
                  <c:v>183</c:v>
                </c:pt>
                <c:pt idx="3">
                  <c:v>162</c:v>
                </c:pt>
                <c:pt idx="4">
                  <c:v>166</c:v>
                </c:pt>
                <c:pt idx="5">
                  <c:v>107</c:v>
                </c:pt>
                <c:pt idx="6">
                  <c:v>164</c:v>
                </c:pt>
                <c:pt idx="7">
                  <c:v>182</c:v>
                </c:pt>
                <c:pt idx="8">
                  <c:v>114</c:v>
                </c:pt>
                <c:pt idx="9">
                  <c:v>159</c:v>
                </c:pt>
                <c:pt idx="10">
                  <c:v>146</c:v>
                </c:pt>
                <c:pt idx="11">
                  <c:v>151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30-41FD-B728-5AE71CABD6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89404671"/>
        <c:axId val="1125485727"/>
      </c:barChart>
      <c:catAx>
        <c:axId val="15894046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25485727"/>
        <c:crosses val="autoZero"/>
        <c:auto val="1"/>
        <c:lblAlgn val="ctr"/>
        <c:lblOffset val="100"/>
        <c:noMultiLvlLbl val="0"/>
      </c:catAx>
      <c:valAx>
        <c:axId val="11254857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894046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8D83C-4149-412C-AD1C-D19F975A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Heywood Middleton and Rochdale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HMRPCT</dc:creator>
  <cp:lastModifiedBy>GHILENE, June (STONEFIELD STREET SURGERY)</cp:lastModifiedBy>
  <cp:revision>8</cp:revision>
  <cp:lastPrinted>2026-10-20T08:28:00Z</cp:lastPrinted>
  <dcterms:created xsi:type="dcterms:W3CDTF">2026-10-22T11:02:00Z</dcterms:created>
  <dcterms:modified xsi:type="dcterms:W3CDTF">2026-10-22T11:54:00Z</dcterms:modified>
</cp:coreProperties>
</file>